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F56BC15" w14:textId="77777777" w:rsidR="00DB5B81" w:rsidRDefault="00DB5B81" w:rsidP="00DB5B81">
      <w:bookmarkStart w:id="0" w:name="_GoBack"/>
      <w:bookmarkEnd w:id="0"/>
    </w:p>
    <w:p w14:paraId="7D7A3908" w14:textId="5E7CC5C3" w:rsidR="00DB5B81" w:rsidRPr="00B31D72" w:rsidRDefault="25155227" w:rsidP="00DB5B81">
      <w:pPr>
        <w:jc w:val="center"/>
        <w:rPr>
          <w:rFonts w:eastAsia="Times New Roman"/>
          <w:b/>
        </w:rPr>
      </w:pPr>
      <w:r w:rsidRPr="00B31D72">
        <w:rPr>
          <w:rFonts w:eastAsia="Calibri,Times New Roman" w:cs="Calibri,Times New Roman"/>
          <w:b/>
          <w:bCs/>
        </w:rPr>
        <w:t xml:space="preserve">INDEPENDENT EXAMINATION OF THE </w:t>
      </w:r>
      <w:r w:rsidR="009D53DE">
        <w:rPr>
          <w:rFonts w:eastAsia="Calibri,Times New Roman" w:cs="Calibri,Times New Roman"/>
          <w:b/>
          <w:bCs/>
        </w:rPr>
        <w:t>DAVENHAM</w:t>
      </w:r>
      <w:r w:rsidR="00576BAF">
        <w:rPr>
          <w:rFonts w:eastAsia="Calibri,Times New Roman" w:cs="Calibri,Times New Roman"/>
          <w:b/>
          <w:bCs/>
        </w:rPr>
        <w:t xml:space="preserve"> </w:t>
      </w:r>
      <w:r w:rsidR="009D53DE">
        <w:rPr>
          <w:rFonts w:eastAsia="Calibri,Times New Roman" w:cs="Calibri,Times New Roman"/>
          <w:b/>
          <w:bCs/>
        </w:rPr>
        <w:t>and</w:t>
      </w:r>
      <w:r w:rsidR="00576BAF">
        <w:rPr>
          <w:rFonts w:eastAsia="Calibri,Times New Roman" w:cs="Calibri,Times New Roman"/>
          <w:b/>
          <w:bCs/>
        </w:rPr>
        <w:t xml:space="preserve"> </w:t>
      </w:r>
      <w:r w:rsidR="009D53DE">
        <w:rPr>
          <w:rFonts w:eastAsia="Calibri,Times New Roman" w:cs="Calibri,Times New Roman"/>
          <w:b/>
          <w:bCs/>
        </w:rPr>
        <w:t>WHATCROFT</w:t>
      </w:r>
      <w:r w:rsidR="00260B24">
        <w:rPr>
          <w:rFonts w:eastAsia="Calibri,Times New Roman" w:cs="Calibri,Times New Roman"/>
          <w:b/>
          <w:bCs/>
        </w:rPr>
        <w:t xml:space="preserve"> NEIGHBOURHOOD PLAN</w:t>
      </w:r>
    </w:p>
    <w:p w14:paraId="4A8D8940" w14:textId="2C8388FB" w:rsidR="009755FD" w:rsidRPr="009755FD" w:rsidRDefault="25155227" w:rsidP="009755FD">
      <w:pPr>
        <w:jc w:val="center"/>
        <w:rPr>
          <w:rFonts w:eastAsia="Times New Roman" w:cs="Times New Roman"/>
        </w:rPr>
      </w:pPr>
      <w:r w:rsidRPr="00B31D72">
        <w:rPr>
          <w:rFonts w:eastAsia="Times New Roman" w:cs="Times New Roman"/>
        </w:rPr>
        <w:t xml:space="preserve">EXAMINER: </w:t>
      </w:r>
      <w:r w:rsidR="009755FD">
        <w:rPr>
          <w:rFonts w:eastAsia="Times New Roman" w:cs="Times New Roman"/>
        </w:rPr>
        <w:t xml:space="preserve">ROBERT YUILLE </w:t>
      </w:r>
      <w:r w:rsidR="009755FD" w:rsidRPr="009755FD">
        <w:rPr>
          <w:rFonts w:eastAsia="Times New Roman" w:cs="Times New Roman"/>
          <w:bCs/>
        </w:rPr>
        <w:t>MSc DipTP MRTPI</w:t>
      </w:r>
      <w:r w:rsidR="009755FD" w:rsidRPr="009755FD">
        <w:rPr>
          <w:rFonts w:eastAsia="Times New Roman" w:cs="Times New Roman"/>
        </w:rPr>
        <w:t>.</w:t>
      </w:r>
    </w:p>
    <w:p w14:paraId="54EAEC14" w14:textId="4D2112B5" w:rsidR="00DB5B81" w:rsidRPr="00B31D72" w:rsidRDefault="00DB5B81" w:rsidP="00DB5B81">
      <w:pPr>
        <w:jc w:val="center"/>
        <w:rPr>
          <w:rFonts w:eastAsia="Times New Roman"/>
        </w:rPr>
      </w:pPr>
    </w:p>
    <w:p w14:paraId="78BCC22E" w14:textId="564BCB6A" w:rsidR="009D53DE" w:rsidRDefault="00FE5566" w:rsidP="009D53DE">
      <w:pPr>
        <w:rPr>
          <w:rFonts w:eastAsia="Times New Roman"/>
          <w:bCs/>
        </w:rPr>
      </w:pPr>
      <w:proofErr w:type="spellStart"/>
      <w:r>
        <w:rPr>
          <w:rFonts w:eastAsia="Times New Roman"/>
          <w:bCs/>
        </w:rPr>
        <w:t>Davenham</w:t>
      </w:r>
      <w:proofErr w:type="spellEnd"/>
      <w:r>
        <w:rPr>
          <w:rFonts w:eastAsia="Times New Roman"/>
          <w:bCs/>
        </w:rPr>
        <w:t xml:space="preserve"> Parish Council</w:t>
      </w:r>
    </w:p>
    <w:p w14:paraId="34C777E7" w14:textId="63D34912" w:rsidR="00FE5566" w:rsidRPr="009D53DE" w:rsidRDefault="00FE5566" w:rsidP="009D53DE">
      <w:pPr>
        <w:rPr>
          <w:rFonts w:eastAsia="Times New Roman"/>
          <w:bCs/>
        </w:rPr>
      </w:pPr>
      <w:r>
        <w:rPr>
          <w:rFonts w:eastAsia="Times New Roman"/>
          <w:bCs/>
        </w:rPr>
        <w:t>c/o Rosie Morgan</w:t>
      </w:r>
    </w:p>
    <w:p w14:paraId="7C724FB3" w14:textId="77777777" w:rsidR="009D53DE" w:rsidRPr="009D53DE" w:rsidRDefault="009D53DE" w:rsidP="009D53DE">
      <w:pPr>
        <w:rPr>
          <w:rFonts w:eastAsia="Times New Roman"/>
        </w:rPr>
      </w:pPr>
      <w:r w:rsidRPr="009D53DE">
        <w:rPr>
          <w:rFonts w:eastAsia="Times New Roman"/>
          <w:bCs/>
        </w:rPr>
        <w:t>Cheshire West and Chester Council</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8"/>
        <w:gridCol w:w="4508"/>
      </w:tblGrid>
      <w:tr w:rsidR="00AD7815" w:rsidRPr="00B31D72" w14:paraId="418DFCBA" w14:textId="77777777" w:rsidTr="0051713A">
        <w:tc>
          <w:tcPr>
            <w:tcW w:w="4508" w:type="dxa"/>
          </w:tcPr>
          <w:p w14:paraId="73B88E70" w14:textId="77777777" w:rsidR="00AD7815" w:rsidRPr="00B31D72" w:rsidRDefault="00AD7815" w:rsidP="0051713A">
            <w:pPr>
              <w:ind w:left="-113"/>
              <w:rPr>
                <w:rFonts w:cs="Arial"/>
              </w:rPr>
            </w:pPr>
          </w:p>
          <w:p w14:paraId="0A3D4B7D" w14:textId="77777777" w:rsidR="00AD7815" w:rsidRPr="00B31D72" w:rsidRDefault="00AD7815" w:rsidP="0051713A">
            <w:pPr>
              <w:ind w:left="-113"/>
              <w:rPr>
                <w:rFonts w:cs="Arial"/>
              </w:rPr>
            </w:pPr>
          </w:p>
          <w:p w14:paraId="6C85A3FE" w14:textId="7C0EB463" w:rsidR="00AD7815" w:rsidRDefault="00AD7815" w:rsidP="0051713A">
            <w:pPr>
              <w:ind w:left="-113"/>
              <w:rPr>
                <w:rFonts w:cs="Arial"/>
              </w:rPr>
            </w:pPr>
            <w:r w:rsidRPr="00B31D72">
              <w:rPr>
                <w:rFonts w:cs="Arial"/>
                <w:u w:val="single"/>
              </w:rPr>
              <w:t>Via email</w:t>
            </w:r>
            <w:r w:rsidR="009755FD">
              <w:rPr>
                <w:rFonts w:cs="Arial"/>
              </w:rPr>
              <w:t xml:space="preserve">: </w:t>
            </w:r>
            <w:hyperlink r:id="rId9" w:history="1">
              <w:r w:rsidR="009D53DE" w:rsidRPr="009D53DE">
                <w:rPr>
                  <w:rStyle w:val="Hyperlink"/>
                  <w:rFonts w:cs="Arial"/>
                </w:rPr>
                <w:t>Rosie.Morgan@cheshirewestandchester.gov.uk</w:t>
              </w:r>
            </w:hyperlink>
          </w:p>
          <w:p w14:paraId="116F867D" w14:textId="77777777" w:rsidR="00D110C2" w:rsidRPr="00B31D72" w:rsidRDefault="00D110C2" w:rsidP="0051713A">
            <w:pPr>
              <w:ind w:left="-113"/>
              <w:rPr>
                <w:rFonts w:cs="Arial"/>
              </w:rPr>
            </w:pPr>
          </w:p>
          <w:p w14:paraId="5DF14035" w14:textId="77777777" w:rsidR="00AD7815" w:rsidRPr="00B31D72" w:rsidRDefault="00AD7815" w:rsidP="0051713A">
            <w:pPr>
              <w:ind w:left="-113"/>
              <w:rPr>
                <w:rFonts w:cs="Arial"/>
              </w:rPr>
            </w:pPr>
          </w:p>
        </w:tc>
        <w:tc>
          <w:tcPr>
            <w:tcW w:w="4508" w:type="dxa"/>
          </w:tcPr>
          <w:p w14:paraId="0B3911B1" w14:textId="61229E0D" w:rsidR="00AD7815" w:rsidRPr="00B31D72" w:rsidRDefault="00AD7815" w:rsidP="0051713A">
            <w:pPr>
              <w:jc w:val="right"/>
              <w:rPr>
                <w:rFonts w:cs="Arial"/>
              </w:rPr>
            </w:pPr>
            <w:r w:rsidRPr="00B31D72">
              <w:rPr>
                <w:rFonts w:cs="Arial"/>
              </w:rPr>
              <w:t>Examination Ref: 0</w:t>
            </w:r>
            <w:r w:rsidR="006D56FA">
              <w:rPr>
                <w:rFonts w:cs="Arial"/>
              </w:rPr>
              <w:t>3</w:t>
            </w:r>
            <w:r w:rsidRPr="00B31D72">
              <w:rPr>
                <w:rFonts w:cs="Arial"/>
              </w:rPr>
              <w:t>/</w:t>
            </w:r>
            <w:r w:rsidR="009755FD">
              <w:rPr>
                <w:rFonts w:cs="Arial"/>
              </w:rPr>
              <w:t>RY</w:t>
            </w:r>
            <w:r w:rsidRPr="00B31D72">
              <w:rPr>
                <w:rFonts w:cs="Arial"/>
              </w:rPr>
              <w:t>/</w:t>
            </w:r>
            <w:r w:rsidR="009D53DE">
              <w:rPr>
                <w:rFonts w:cs="Arial"/>
              </w:rPr>
              <w:t>D&amp;W</w:t>
            </w:r>
            <w:r w:rsidR="00D110C2">
              <w:rPr>
                <w:rFonts w:cs="Arial"/>
              </w:rPr>
              <w:t>NP</w:t>
            </w:r>
          </w:p>
          <w:p w14:paraId="27685E03" w14:textId="77777777" w:rsidR="00AD7815" w:rsidRPr="00B31D72" w:rsidRDefault="00AD7815" w:rsidP="0051713A">
            <w:pPr>
              <w:jc w:val="right"/>
              <w:rPr>
                <w:rFonts w:cs="Arial"/>
              </w:rPr>
            </w:pPr>
          </w:p>
          <w:p w14:paraId="69EB6118" w14:textId="77777777" w:rsidR="00AD7815" w:rsidRPr="00B31D72" w:rsidRDefault="00AD7815" w:rsidP="0051713A">
            <w:pPr>
              <w:jc w:val="right"/>
              <w:rPr>
                <w:rFonts w:cs="Arial"/>
              </w:rPr>
            </w:pPr>
          </w:p>
          <w:p w14:paraId="05F8C4EB" w14:textId="77777777" w:rsidR="00AD7815" w:rsidRPr="00B31D72" w:rsidRDefault="00AD7815" w:rsidP="0051713A">
            <w:pPr>
              <w:jc w:val="right"/>
              <w:rPr>
                <w:rFonts w:cs="Arial"/>
              </w:rPr>
            </w:pPr>
          </w:p>
          <w:p w14:paraId="33A70DC4" w14:textId="77777777" w:rsidR="00AD7815" w:rsidRPr="00B31D72" w:rsidRDefault="00AD7815" w:rsidP="0051713A">
            <w:pPr>
              <w:jc w:val="right"/>
              <w:rPr>
                <w:rFonts w:cs="Arial"/>
              </w:rPr>
            </w:pPr>
          </w:p>
          <w:p w14:paraId="2AC7D9FE" w14:textId="77777777" w:rsidR="00AD7815" w:rsidRPr="00B31D72" w:rsidRDefault="00AD7815" w:rsidP="0051713A">
            <w:pPr>
              <w:jc w:val="right"/>
              <w:rPr>
                <w:rFonts w:cs="Arial"/>
              </w:rPr>
            </w:pPr>
          </w:p>
          <w:p w14:paraId="5002AB2E" w14:textId="351D7C17" w:rsidR="00AD7815" w:rsidRPr="00B31D72" w:rsidRDefault="006D56FA" w:rsidP="0051713A">
            <w:pPr>
              <w:jc w:val="right"/>
              <w:rPr>
                <w:rFonts w:cs="Arial"/>
              </w:rPr>
            </w:pPr>
            <w:r>
              <w:rPr>
                <w:rFonts w:cs="Arial"/>
              </w:rPr>
              <w:t>31</w:t>
            </w:r>
            <w:r w:rsidR="00FE5566">
              <w:rPr>
                <w:rFonts w:cs="Arial"/>
              </w:rPr>
              <w:t xml:space="preserve"> July</w:t>
            </w:r>
            <w:r w:rsidR="009755FD">
              <w:rPr>
                <w:rFonts w:cs="Arial"/>
              </w:rPr>
              <w:t xml:space="preserve"> 2017</w:t>
            </w:r>
          </w:p>
          <w:p w14:paraId="116DEF9C" w14:textId="77777777" w:rsidR="00AD7815" w:rsidRPr="00B31D72" w:rsidRDefault="00AD7815" w:rsidP="0051713A">
            <w:pPr>
              <w:rPr>
                <w:rFonts w:cs="Arial"/>
              </w:rPr>
            </w:pPr>
          </w:p>
        </w:tc>
      </w:tr>
    </w:tbl>
    <w:p w14:paraId="51FA3EE5" w14:textId="22FE08E9" w:rsidR="00DB5B81" w:rsidRPr="00612888" w:rsidRDefault="25155227" w:rsidP="008744BE">
      <w:pPr>
        <w:spacing w:after="0"/>
        <w:rPr>
          <w:rFonts w:eastAsia="Times New Roman" w:cstheme="minorHAnsi"/>
        </w:rPr>
      </w:pPr>
      <w:r w:rsidRPr="00612888">
        <w:rPr>
          <w:rFonts w:eastAsia="Calibri,Times New Roman" w:cstheme="minorHAnsi"/>
        </w:rPr>
        <w:t xml:space="preserve">Dear </w:t>
      </w:r>
      <w:r w:rsidR="00FE5566">
        <w:rPr>
          <w:rFonts w:eastAsia="Calibri,Times New Roman" w:cstheme="minorHAnsi"/>
        </w:rPr>
        <w:t>Neighbourhood Plan Working Group</w:t>
      </w:r>
    </w:p>
    <w:p w14:paraId="574594C5" w14:textId="77777777" w:rsidR="008744BE" w:rsidRPr="00612888" w:rsidRDefault="008744BE" w:rsidP="008744BE">
      <w:pPr>
        <w:spacing w:after="0"/>
        <w:rPr>
          <w:rFonts w:cstheme="minorHAnsi"/>
        </w:rPr>
      </w:pPr>
    </w:p>
    <w:p w14:paraId="10CF292F" w14:textId="08BF2A93" w:rsidR="006D56FA" w:rsidRPr="006D56FA" w:rsidRDefault="006D56FA" w:rsidP="006D56FA">
      <w:pPr>
        <w:spacing w:after="0" w:line="240" w:lineRule="auto"/>
        <w:rPr>
          <w:rFonts w:cstheme="minorHAnsi"/>
          <w:iCs/>
        </w:rPr>
      </w:pPr>
      <w:r w:rsidRPr="006D56FA">
        <w:rPr>
          <w:rFonts w:cstheme="minorHAnsi"/>
          <w:iCs/>
        </w:rPr>
        <w:t>Before finalising his report</w:t>
      </w:r>
      <w:r>
        <w:rPr>
          <w:rFonts w:cstheme="minorHAnsi"/>
          <w:iCs/>
        </w:rPr>
        <w:t>,</w:t>
      </w:r>
      <w:r w:rsidRPr="006D56FA">
        <w:rPr>
          <w:rFonts w:cstheme="minorHAnsi"/>
          <w:iCs/>
        </w:rPr>
        <w:t xml:space="preserve"> there is one point the Examiner would like to clarify.  In its letter of 27 July 2017, the Parish Council sets out the approximate areas of the proposed Local Green Spaces. Site 1 is given as being 48.10 ha and Site 3 as 18.09 ha.  To the eye Site 1 does not look to be more than twice the area of Site 3.  Could those figures please be checked?</w:t>
      </w:r>
    </w:p>
    <w:p w14:paraId="781BBC82" w14:textId="77777777" w:rsidR="007C5AB1" w:rsidRDefault="007C5AB1" w:rsidP="001E563A">
      <w:pPr>
        <w:spacing w:after="0" w:line="240" w:lineRule="auto"/>
        <w:rPr>
          <w:rFonts w:cstheme="minorHAnsi"/>
        </w:rPr>
      </w:pPr>
    </w:p>
    <w:p w14:paraId="4D9D40D7" w14:textId="3D52E5DE" w:rsidR="001E563A" w:rsidRPr="001E563A" w:rsidRDefault="007C5AB1" w:rsidP="001E563A">
      <w:pPr>
        <w:spacing w:after="0" w:line="240" w:lineRule="auto"/>
        <w:rPr>
          <w:rFonts w:cstheme="minorHAnsi"/>
        </w:rPr>
      </w:pPr>
      <w:r>
        <w:rPr>
          <w:rFonts w:cstheme="minorHAnsi"/>
        </w:rPr>
        <w:t xml:space="preserve">May </w:t>
      </w:r>
      <w:r w:rsidR="001E563A">
        <w:rPr>
          <w:rFonts w:cstheme="minorHAnsi"/>
        </w:rPr>
        <w:t xml:space="preserve">I have the response </w:t>
      </w:r>
      <w:r>
        <w:rPr>
          <w:rFonts w:cstheme="minorHAnsi"/>
        </w:rPr>
        <w:t xml:space="preserve">to the above </w:t>
      </w:r>
      <w:r w:rsidR="006D56FA">
        <w:rPr>
          <w:rFonts w:cstheme="minorHAnsi"/>
        </w:rPr>
        <w:t>as soon as possible</w:t>
      </w:r>
      <w:r w:rsidR="001E563A">
        <w:rPr>
          <w:rFonts w:cstheme="minorHAnsi"/>
        </w:rPr>
        <w:t xml:space="preserve"> please? </w:t>
      </w:r>
      <w:r w:rsidR="001E563A" w:rsidRPr="001E563A">
        <w:rPr>
          <w:rFonts w:cstheme="minorHAnsi"/>
        </w:rPr>
        <w:t xml:space="preserve">  </w:t>
      </w:r>
    </w:p>
    <w:p w14:paraId="3C84518F" w14:textId="77777777" w:rsidR="009755FD" w:rsidRDefault="009755FD" w:rsidP="00B775F0">
      <w:pPr>
        <w:spacing w:after="0" w:line="240" w:lineRule="auto"/>
        <w:rPr>
          <w:rFonts w:cstheme="minorHAnsi"/>
        </w:rPr>
      </w:pPr>
    </w:p>
    <w:p w14:paraId="5A8BDB51" w14:textId="18987F44" w:rsidR="00AD7815" w:rsidRDefault="008744BE" w:rsidP="00B775F0">
      <w:pPr>
        <w:spacing w:after="0" w:line="240" w:lineRule="auto"/>
        <w:rPr>
          <w:rFonts w:cstheme="minorHAnsi"/>
        </w:rPr>
      </w:pPr>
      <w:r w:rsidRPr="00612888">
        <w:rPr>
          <w:rFonts w:cstheme="minorHAnsi"/>
        </w:rPr>
        <w:t xml:space="preserve">In the interests of transparency, may I </w:t>
      </w:r>
      <w:r w:rsidR="007C5AB1">
        <w:rPr>
          <w:rFonts w:cstheme="minorHAnsi"/>
        </w:rPr>
        <w:t xml:space="preserve">also </w:t>
      </w:r>
      <w:r w:rsidRPr="00612888">
        <w:rPr>
          <w:rFonts w:cstheme="minorHAnsi"/>
        </w:rPr>
        <w:t xml:space="preserve">prevail upon you to ensure a copy of both this letter and the respective </w:t>
      </w:r>
      <w:r w:rsidR="007C5AB1">
        <w:rPr>
          <w:rFonts w:cstheme="minorHAnsi"/>
        </w:rPr>
        <w:t>response</w:t>
      </w:r>
      <w:r w:rsidRPr="00612888">
        <w:rPr>
          <w:rFonts w:cstheme="minorHAnsi"/>
        </w:rPr>
        <w:t xml:space="preserve"> (in due course) are placed on </w:t>
      </w:r>
      <w:r w:rsidR="00A22293">
        <w:rPr>
          <w:rFonts w:cstheme="minorHAnsi"/>
        </w:rPr>
        <w:t xml:space="preserve">the </w:t>
      </w:r>
      <w:r w:rsidR="0099700A">
        <w:rPr>
          <w:rFonts w:cstheme="minorHAnsi"/>
        </w:rPr>
        <w:t xml:space="preserve">relevant </w:t>
      </w:r>
      <w:r w:rsidR="009D53DE">
        <w:rPr>
          <w:rFonts w:cstheme="minorHAnsi"/>
        </w:rPr>
        <w:t xml:space="preserve">Parish and District Council </w:t>
      </w:r>
      <w:r w:rsidR="0099700A" w:rsidRPr="00612888">
        <w:rPr>
          <w:rFonts w:cstheme="minorHAnsi"/>
        </w:rPr>
        <w:t>websites</w:t>
      </w:r>
      <w:r w:rsidR="00F7518C">
        <w:rPr>
          <w:rFonts w:cstheme="minorHAnsi"/>
        </w:rPr>
        <w:t>?</w:t>
      </w:r>
      <w:r w:rsidRPr="00612888">
        <w:rPr>
          <w:rFonts w:cstheme="minorHAnsi"/>
        </w:rPr>
        <w:t xml:space="preserve"> </w:t>
      </w:r>
    </w:p>
    <w:p w14:paraId="303DFEA8" w14:textId="0A796B94" w:rsidR="007F4FEC" w:rsidRPr="00612888" w:rsidRDefault="007F4FEC" w:rsidP="00B775F0">
      <w:pPr>
        <w:spacing w:after="0" w:line="240" w:lineRule="auto"/>
        <w:rPr>
          <w:rFonts w:cstheme="minorHAnsi"/>
        </w:rPr>
      </w:pPr>
    </w:p>
    <w:p w14:paraId="6C3C1551" w14:textId="0A4B4C90" w:rsidR="00B775F0" w:rsidRDefault="00B775F0" w:rsidP="00B775F0">
      <w:pPr>
        <w:spacing w:after="0" w:line="240" w:lineRule="auto"/>
      </w:pPr>
      <w:r>
        <w:t>Thank you in advance for your assistance.</w:t>
      </w:r>
    </w:p>
    <w:p w14:paraId="40247D01" w14:textId="77777777" w:rsidR="00B775F0" w:rsidRDefault="00B775F0" w:rsidP="00B775F0">
      <w:pPr>
        <w:spacing w:after="0" w:line="240" w:lineRule="auto"/>
        <w:rPr>
          <w:rFonts w:cstheme="minorHAnsi"/>
        </w:rPr>
      </w:pPr>
    </w:p>
    <w:p w14:paraId="426992C9" w14:textId="132CFE4D" w:rsidR="00AD7815" w:rsidRPr="00612888" w:rsidRDefault="00AD7815" w:rsidP="00B775F0">
      <w:pPr>
        <w:spacing w:after="0" w:line="240" w:lineRule="auto"/>
        <w:rPr>
          <w:rFonts w:cstheme="minorHAnsi"/>
        </w:rPr>
      </w:pPr>
      <w:r w:rsidRPr="00612888">
        <w:rPr>
          <w:rFonts w:cstheme="minorHAnsi"/>
        </w:rPr>
        <w:t>Your sincerely</w:t>
      </w:r>
    </w:p>
    <w:p w14:paraId="6730F31F" w14:textId="77777777" w:rsidR="00AD7815" w:rsidRPr="00612888" w:rsidRDefault="00AD7815" w:rsidP="008744BE">
      <w:pPr>
        <w:spacing w:after="0"/>
        <w:rPr>
          <w:rFonts w:cstheme="minorHAnsi"/>
        </w:rPr>
      </w:pPr>
      <w:r w:rsidRPr="00612888">
        <w:rPr>
          <w:rFonts w:cstheme="minorHAnsi"/>
        </w:rPr>
        <w:t xml:space="preserve"> </w:t>
      </w:r>
    </w:p>
    <w:p w14:paraId="5BEBDEC0" w14:textId="234156D5" w:rsidR="00AD7815" w:rsidRPr="00DD4FE6" w:rsidRDefault="009755FD" w:rsidP="00AD7815">
      <w:pPr>
        <w:spacing w:after="0"/>
        <w:rPr>
          <w:rFonts w:ascii="Monotype Corsiva" w:hAnsi="Monotype Corsiva" w:cs="Arial"/>
          <w:sz w:val="36"/>
          <w:szCs w:val="36"/>
        </w:rPr>
      </w:pPr>
      <w:r>
        <w:rPr>
          <w:rFonts w:ascii="Monotype Corsiva" w:hAnsi="Monotype Corsiva" w:cs="Arial"/>
          <w:sz w:val="36"/>
          <w:szCs w:val="36"/>
        </w:rPr>
        <w:t>Robert Yuille</w:t>
      </w:r>
    </w:p>
    <w:p w14:paraId="02CD5A93" w14:textId="77777777" w:rsidR="00AD7815" w:rsidRDefault="00AD7815" w:rsidP="00AD7815">
      <w:pPr>
        <w:spacing w:after="0"/>
        <w:rPr>
          <w:rFonts w:ascii="Arial" w:hAnsi="Arial" w:cs="Arial"/>
        </w:rPr>
      </w:pPr>
      <w:r>
        <w:rPr>
          <w:rFonts w:ascii="Arial" w:hAnsi="Arial" w:cs="Arial"/>
        </w:rPr>
        <w:t xml:space="preserve"> </w:t>
      </w:r>
    </w:p>
    <w:p w14:paraId="1B185F52" w14:textId="5A925B91" w:rsidR="00AD7815" w:rsidRPr="00612888" w:rsidRDefault="00AD7815" w:rsidP="00AD7815">
      <w:pPr>
        <w:spacing w:after="0"/>
        <w:rPr>
          <w:rFonts w:ascii="Calibri" w:hAnsi="Calibri" w:cs="Calibri"/>
        </w:rPr>
      </w:pPr>
      <w:r w:rsidRPr="00612888">
        <w:rPr>
          <w:rFonts w:ascii="Calibri" w:hAnsi="Calibri" w:cs="Calibri"/>
        </w:rPr>
        <w:t>Examiner</w:t>
      </w:r>
    </w:p>
    <w:p w14:paraId="61BD0BF3" w14:textId="4ED0D710" w:rsidR="000F4564" w:rsidRDefault="000F4564" w:rsidP="006E7090">
      <w:pPr>
        <w:rPr>
          <w:rFonts w:eastAsia="Times New Roman"/>
        </w:rPr>
      </w:pPr>
    </w:p>
    <w:p w14:paraId="3CD75E8C" w14:textId="77777777" w:rsidR="003E5502" w:rsidRPr="006E7090" w:rsidRDefault="003E5502" w:rsidP="006E7090">
      <w:pPr>
        <w:rPr>
          <w:rFonts w:eastAsia="Times New Roman"/>
        </w:rPr>
      </w:pPr>
    </w:p>
    <w:sectPr w:rsidR="003E5502" w:rsidRPr="006E7090" w:rsidSect="00315F64">
      <w:footerReference w:type="default" r:id="rId10"/>
      <w:pgSz w:w="11906" w:h="16838" w:code="9"/>
      <w:pgMar w:top="567" w:right="1440" w:bottom="1440" w:left="1440" w:header="709" w:footer="56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E6FAF14" w14:textId="77777777" w:rsidR="00B93B98" w:rsidRDefault="00B93B98">
      <w:pPr>
        <w:spacing w:after="0" w:line="240" w:lineRule="auto"/>
      </w:pPr>
      <w:r>
        <w:separator/>
      </w:r>
    </w:p>
  </w:endnote>
  <w:endnote w:type="continuationSeparator" w:id="0">
    <w:p w14:paraId="2F5A59A1" w14:textId="77777777" w:rsidR="00B93B98" w:rsidRDefault="00B93B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10022FF" w:usb1="C000E47F" w:usb2="00000029" w:usb3="00000000" w:csb0="000001DF" w:csb1="00000000"/>
  </w:font>
  <w:font w:name="Calibri,Times New Roman">
    <w:altName w:val="Times New Roman"/>
    <w:panose1 w:val="00000000000000000000"/>
    <w:charset w:val="00"/>
    <w:family w:val="roman"/>
    <w:notTrueType/>
    <w:pitch w:val="default"/>
  </w:font>
  <w:font w:name="Monotype Corsiva">
    <w:panose1 w:val="03010101010201010101"/>
    <w:charset w:val="00"/>
    <w:family w:val="script"/>
    <w:pitch w:val="variable"/>
    <w:sig w:usb0="00000287" w:usb1="00000000" w:usb2="00000000" w:usb3="00000000" w:csb0="0000009F" w:csb1="00000000"/>
  </w:font>
  <w:font w:name="Microsoft JhengHei UI">
    <w:altName w:val="Microsoft JhengHei"/>
    <w:charset w:val="88"/>
    <w:family w:val="swiss"/>
    <w:pitch w:val="variable"/>
    <w:sig w:usb0="00000000" w:usb1="28CF4400" w:usb2="00000016" w:usb3="00000000" w:csb0="00100009"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06EE737" w14:textId="77777777" w:rsidR="0070345D" w:rsidRPr="00D20769" w:rsidRDefault="25155227" w:rsidP="00D20769">
    <w:pPr>
      <w:pStyle w:val="Footer"/>
      <w:jc w:val="center"/>
      <w:rPr>
        <w:rFonts w:ascii="Microsoft JhengHei UI" w:eastAsia="Microsoft JhengHei UI" w:hAnsi="Microsoft JhengHei UI"/>
        <w:color w:val="002060"/>
        <w:sz w:val="20"/>
        <w:szCs w:val="20"/>
      </w:rPr>
    </w:pPr>
    <w:r w:rsidRPr="25155227">
      <w:rPr>
        <w:rFonts w:ascii="Microsoft JhengHei UI" w:eastAsia="Microsoft JhengHei UI" w:hAnsi="Microsoft JhengHei UI" w:cs="Microsoft JhengHei UI"/>
        <w:color w:val="002060"/>
        <w:sz w:val="20"/>
        <w:szCs w:val="20"/>
      </w:rPr>
      <w:t xml:space="preserve">Intelligent Plans and Examinations (IPE) Ltd, Regency Offices, 3 Portwall Lane, Bristol BS1 6NB </w:t>
    </w:r>
    <w:r w:rsidRPr="25155227">
      <w:rPr>
        <w:rFonts w:ascii="Microsoft JhengHei UI" w:eastAsia="Microsoft JhengHei UI" w:hAnsi="Microsoft JhengHei UI" w:cs="Microsoft JhengHei UI"/>
        <w:color w:val="92D050"/>
        <w:sz w:val="16"/>
        <w:szCs w:val="16"/>
      </w:rPr>
      <w:t>Registered in England and Wales. Company Reg. No. 0100118. VAT Reg. No. 237 7641 84</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F172D27" w14:textId="77777777" w:rsidR="00B93B98" w:rsidRDefault="00B93B98">
      <w:pPr>
        <w:spacing w:after="0" w:line="240" w:lineRule="auto"/>
      </w:pPr>
      <w:r>
        <w:separator/>
      </w:r>
    </w:p>
  </w:footnote>
  <w:footnote w:type="continuationSeparator" w:id="0">
    <w:p w14:paraId="25241E9F" w14:textId="77777777" w:rsidR="00B93B98" w:rsidRDefault="00B93B9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D4485"/>
    <w:multiLevelType w:val="hybridMultilevel"/>
    <w:tmpl w:val="54083F9A"/>
    <w:lvl w:ilvl="0" w:tplc="5CD48442">
      <w:start w:val="1"/>
      <w:numFmt w:val="lowerRoman"/>
      <w:lvlText w:val="(%1)"/>
      <w:lvlJc w:val="left"/>
      <w:pPr>
        <w:ind w:left="1440" w:hanging="720"/>
      </w:pPr>
    </w:lvl>
    <w:lvl w:ilvl="1" w:tplc="08090019">
      <w:start w:val="1"/>
      <w:numFmt w:val="lowerLetter"/>
      <w:lvlText w:val="%2."/>
      <w:lvlJc w:val="left"/>
      <w:pPr>
        <w:ind w:left="1800" w:hanging="360"/>
      </w:pPr>
    </w:lvl>
    <w:lvl w:ilvl="2" w:tplc="0809001B">
      <w:start w:val="1"/>
      <w:numFmt w:val="lowerRoman"/>
      <w:lvlText w:val="%3."/>
      <w:lvlJc w:val="right"/>
      <w:pPr>
        <w:ind w:left="2520" w:hanging="180"/>
      </w:pPr>
    </w:lvl>
    <w:lvl w:ilvl="3" w:tplc="0809000F">
      <w:start w:val="1"/>
      <w:numFmt w:val="decimal"/>
      <w:lvlText w:val="%4."/>
      <w:lvlJc w:val="left"/>
      <w:pPr>
        <w:ind w:left="3240" w:hanging="360"/>
      </w:pPr>
    </w:lvl>
    <w:lvl w:ilvl="4" w:tplc="08090019">
      <w:start w:val="1"/>
      <w:numFmt w:val="lowerLetter"/>
      <w:lvlText w:val="%5."/>
      <w:lvlJc w:val="left"/>
      <w:pPr>
        <w:ind w:left="3960" w:hanging="360"/>
      </w:pPr>
    </w:lvl>
    <w:lvl w:ilvl="5" w:tplc="0809001B">
      <w:start w:val="1"/>
      <w:numFmt w:val="lowerRoman"/>
      <w:lvlText w:val="%6."/>
      <w:lvlJc w:val="right"/>
      <w:pPr>
        <w:ind w:left="4680" w:hanging="180"/>
      </w:pPr>
    </w:lvl>
    <w:lvl w:ilvl="6" w:tplc="0809000F">
      <w:start w:val="1"/>
      <w:numFmt w:val="decimal"/>
      <w:lvlText w:val="%7."/>
      <w:lvlJc w:val="left"/>
      <w:pPr>
        <w:ind w:left="5400" w:hanging="360"/>
      </w:pPr>
    </w:lvl>
    <w:lvl w:ilvl="7" w:tplc="08090019">
      <w:start w:val="1"/>
      <w:numFmt w:val="lowerLetter"/>
      <w:lvlText w:val="%8."/>
      <w:lvlJc w:val="left"/>
      <w:pPr>
        <w:ind w:left="6120" w:hanging="360"/>
      </w:pPr>
    </w:lvl>
    <w:lvl w:ilvl="8" w:tplc="0809001B">
      <w:start w:val="1"/>
      <w:numFmt w:val="lowerRoman"/>
      <w:lvlText w:val="%9."/>
      <w:lvlJc w:val="right"/>
      <w:pPr>
        <w:ind w:left="6840" w:hanging="180"/>
      </w:pPr>
    </w:lvl>
  </w:abstractNum>
  <w:abstractNum w:abstractNumId="1">
    <w:nsid w:val="1A03298E"/>
    <w:multiLevelType w:val="hybridMultilevel"/>
    <w:tmpl w:val="A6FA600A"/>
    <w:lvl w:ilvl="0" w:tplc="9F9227C2">
      <w:start w:val="17"/>
      <w:numFmt w:val="bullet"/>
      <w:lvlText w:val="-"/>
      <w:lvlJc w:val="left"/>
      <w:pPr>
        <w:ind w:left="720" w:hanging="360"/>
      </w:pPr>
      <w:rPr>
        <w:rFonts w:ascii="Calibri" w:eastAsia="Times New Roman"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201039F2"/>
    <w:multiLevelType w:val="hybridMultilevel"/>
    <w:tmpl w:val="2EE0D3E2"/>
    <w:lvl w:ilvl="0" w:tplc="EF2AD65C">
      <w:start w:val="1"/>
      <w:numFmt w:val="decimal"/>
      <w:lvlText w:val="%1."/>
      <w:lvlJc w:val="left"/>
      <w:pPr>
        <w:ind w:left="720" w:hanging="360"/>
      </w:pPr>
      <w:rPr>
        <w:rFonts w:ascii="Arial" w:hAnsi="Arial" w:cs="Arial" w:hint="default"/>
        <w:sz w:val="20"/>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3">
    <w:nsid w:val="2B604578"/>
    <w:multiLevelType w:val="hybridMultilevel"/>
    <w:tmpl w:val="835023CE"/>
    <w:lvl w:ilvl="0" w:tplc="94D081EA">
      <w:numFmt w:val="bullet"/>
      <w:lvlText w:val="-"/>
      <w:lvlJc w:val="left"/>
      <w:pPr>
        <w:ind w:left="720" w:hanging="360"/>
      </w:pPr>
      <w:rPr>
        <w:rFonts w:ascii="Calibri" w:eastAsia="Times New Roman"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32C02EAF"/>
    <w:multiLevelType w:val="hybridMultilevel"/>
    <w:tmpl w:val="99386196"/>
    <w:lvl w:ilvl="0" w:tplc="08090001">
      <w:start w:val="1"/>
      <w:numFmt w:val="bullet"/>
      <w:lvlText w:val=""/>
      <w:lvlJc w:val="left"/>
      <w:pPr>
        <w:ind w:left="1515" w:hanging="360"/>
      </w:pPr>
      <w:rPr>
        <w:rFonts w:ascii="Symbol" w:hAnsi="Symbol" w:hint="default"/>
      </w:rPr>
    </w:lvl>
    <w:lvl w:ilvl="1" w:tplc="08090003" w:tentative="1">
      <w:start w:val="1"/>
      <w:numFmt w:val="bullet"/>
      <w:lvlText w:val="o"/>
      <w:lvlJc w:val="left"/>
      <w:pPr>
        <w:ind w:left="2235" w:hanging="360"/>
      </w:pPr>
      <w:rPr>
        <w:rFonts w:ascii="Courier New" w:hAnsi="Courier New" w:cs="Courier New" w:hint="default"/>
      </w:rPr>
    </w:lvl>
    <w:lvl w:ilvl="2" w:tplc="08090005" w:tentative="1">
      <w:start w:val="1"/>
      <w:numFmt w:val="bullet"/>
      <w:lvlText w:val=""/>
      <w:lvlJc w:val="left"/>
      <w:pPr>
        <w:ind w:left="2955" w:hanging="360"/>
      </w:pPr>
      <w:rPr>
        <w:rFonts w:ascii="Wingdings" w:hAnsi="Wingdings" w:hint="default"/>
      </w:rPr>
    </w:lvl>
    <w:lvl w:ilvl="3" w:tplc="08090001" w:tentative="1">
      <w:start w:val="1"/>
      <w:numFmt w:val="bullet"/>
      <w:lvlText w:val=""/>
      <w:lvlJc w:val="left"/>
      <w:pPr>
        <w:ind w:left="3675" w:hanging="360"/>
      </w:pPr>
      <w:rPr>
        <w:rFonts w:ascii="Symbol" w:hAnsi="Symbol" w:hint="default"/>
      </w:rPr>
    </w:lvl>
    <w:lvl w:ilvl="4" w:tplc="08090003" w:tentative="1">
      <w:start w:val="1"/>
      <w:numFmt w:val="bullet"/>
      <w:lvlText w:val="o"/>
      <w:lvlJc w:val="left"/>
      <w:pPr>
        <w:ind w:left="4395" w:hanging="360"/>
      </w:pPr>
      <w:rPr>
        <w:rFonts w:ascii="Courier New" w:hAnsi="Courier New" w:cs="Courier New" w:hint="default"/>
      </w:rPr>
    </w:lvl>
    <w:lvl w:ilvl="5" w:tplc="08090005" w:tentative="1">
      <w:start w:val="1"/>
      <w:numFmt w:val="bullet"/>
      <w:lvlText w:val=""/>
      <w:lvlJc w:val="left"/>
      <w:pPr>
        <w:ind w:left="5115" w:hanging="360"/>
      </w:pPr>
      <w:rPr>
        <w:rFonts w:ascii="Wingdings" w:hAnsi="Wingdings" w:hint="default"/>
      </w:rPr>
    </w:lvl>
    <w:lvl w:ilvl="6" w:tplc="08090001" w:tentative="1">
      <w:start w:val="1"/>
      <w:numFmt w:val="bullet"/>
      <w:lvlText w:val=""/>
      <w:lvlJc w:val="left"/>
      <w:pPr>
        <w:ind w:left="5835" w:hanging="360"/>
      </w:pPr>
      <w:rPr>
        <w:rFonts w:ascii="Symbol" w:hAnsi="Symbol" w:hint="default"/>
      </w:rPr>
    </w:lvl>
    <w:lvl w:ilvl="7" w:tplc="08090003" w:tentative="1">
      <w:start w:val="1"/>
      <w:numFmt w:val="bullet"/>
      <w:lvlText w:val="o"/>
      <w:lvlJc w:val="left"/>
      <w:pPr>
        <w:ind w:left="6555" w:hanging="360"/>
      </w:pPr>
      <w:rPr>
        <w:rFonts w:ascii="Courier New" w:hAnsi="Courier New" w:cs="Courier New" w:hint="default"/>
      </w:rPr>
    </w:lvl>
    <w:lvl w:ilvl="8" w:tplc="08090005" w:tentative="1">
      <w:start w:val="1"/>
      <w:numFmt w:val="bullet"/>
      <w:lvlText w:val=""/>
      <w:lvlJc w:val="left"/>
      <w:pPr>
        <w:ind w:left="7275" w:hanging="360"/>
      </w:pPr>
      <w:rPr>
        <w:rFonts w:ascii="Wingdings" w:hAnsi="Wingdings" w:hint="default"/>
      </w:rPr>
    </w:lvl>
  </w:abstractNum>
  <w:abstractNum w:abstractNumId="5">
    <w:nsid w:val="3F961018"/>
    <w:multiLevelType w:val="hybridMultilevel"/>
    <w:tmpl w:val="1E5AE196"/>
    <w:lvl w:ilvl="0" w:tplc="08090001">
      <w:start w:val="1"/>
      <w:numFmt w:val="bullet"/>
      <w:lvlText w:val=""/>
      <w:lvlJc w:val="left"/>
      <w:pPr>
        <w:ind w:left="765" w:hanging="360"/>
      </w:pPr>
      <w:rPr>
        <w:rFonts w:ascii="Symbol" w:hAnsi="Symbol" w:hint="default"/>
      </w:rPr>
    </w:lvl>
    <w:lvl w:ilvl="1" w:tplc="08090003">
      <w:start w:val="1"/>
      <w:numFmt w:val="bullet"/>
      <w:lvlText w:val="o"/>
      <w:lvlJc w:val="left"/>
      <w:pPr>
        <w:ind w:left="1485" w:hanging="360"/>
      </w:pPr>
      <w:rPr>
        <w:rFonts w:ascii="Courier New" w:hAnsi="Courier New" w:cs="Courier New" w:hint="default"/>
      </w:rPr>
    </w:lvl>
    <w:lvl w:ilvl="2" w:tplc="08090005">
      <w:start w:val="1"/>
      <w:numFmt w:val="bullet"/>
      <w:lvlText w:val=""/>
      <w:lvlJc w:val="left"/>
      <w:pPr>
        <w:ind w:left="2205" w:hanging="360"/>
      </w:pPr>
      <w:rPr>
        <w:rFonts w:ascii="Wingdings" w:hAnsi="Wingdings" w:hint="default"/>
      </w:rPr>
    </w:lvl>
    <w:lvl w:ilvl="3" w:tplc="08090001">
      <w:start w:val="1"/>
      <w:numFmt w:val="bullet"/>
      <w:lvlText w:val=""/>
      <w:lvlJc w:val="left"/>
      <w:pPr>
        <w:ind w:left="2925" w:hanging="360"/>
      </w:pPr>
      <w:rPr>
        <w:rFonts w:ascii="Symbol" w:hAnsi="Symbol" w:hint="default"/>
      </w:rPr>
    </w:lvl>
    <w:lvl w:ilvl="4" w:tplc="08090003">
      <w:start w:val="1"/>
      <w:numFmt w:val="bullet"/>
      <w:lvlText w:val="o"/>
      <w:lvlJc w:val="left"/>
      <w:pPr>
        <w:ind w:left="3645" w:hanging="360"/>
      </w:pPr>
      <w:rPr>
        <w:rFonts w:ascii="Courier New" w:hAnsi="Courier New" w:cs="Courier New" w:hint="default"/>
      </w:rPr>
    </w:lvl>
    <w:lvl w:ilvl="5" w:tplc="08090005">
      <w:start w:val="1"/>
      <w:numFmt w:val="bullet"/>
      <w:lvlText w:val=""/>
      <w:lvlJc w:val="left"/>
      <w:pPr>
        <w:ind w:left="4365" w:hanging="360"/>
      </w:pPr>
      <w:rPr>
        <w:rFonts w:ascii="Wingdings" w:hAnsi="Wingdings" w:hint="default"/>
      </w:rPr>
    </w:lvl>
    <w:lvl w:ilvl="6" w:tplc="08090001">
      <w:start w:val="1"/>
      <w:numFmt w:val="bullet"/>
      <w:lvlText w:val=""/>
      <w:lvlJc w:val="left"/>
      <w:pPr>
        <w:ind w:left="5085" w:hanging="360"/>
      </w:pPr>
      <w:rPr>
        <w:rFonts w:ascii="Symbol" w:hAnsi="Symbol" w:hint="default"/>
      </w:rPr>
    </w:lvl>
    <w:lvl w:ilvl="7" w:tplc="08090003">
      <w:start w:val="1"/>
      <w:numFmt w:val="bullet"/>
      <w:lvlText w:val="o"/>
      <w:lvlJc w:val="left"/>
      <w:pPr>
        <w:ind w:left="5805" w:hanging="360"/>
      </w:pPr>
      <w:rPr>
        <w:rFonts w:ascii="Courier New" w:hAnsi="Courier New" w:cs="Courier New" w:hint="default"/>
      </w:rPr>
    </w:lvl>
    <w:lvl w:ilvl="8" w:tplc="08090005">
      <w:start w:val="1"/>
      <w:numFmt w:val="bullet"/>
      <w:lvlText w:val=""/>
      <w:lvlJc w:val="left"/>
      <w:pPr>
        <w:ind w:left="6525" w:hanging="360"/>
      </w:pPr>
      <w:rPr>
        <w:rFonts w:ascii="Wingdings" w:hAnsi="Wingdings" w:hint="default"/>
      </w:rPr>
    </w:lvl>
  </w:abstractNum>
  <w:abstractNum w:abstractNumId="6">
    <w:nsid w:val="466E1E13"/>
    <w:multiLevelType w:val="multilevel"/>
    <w:tmpl w:val="0EFC3266"/>
    <w:lvl w:ilvl="0">
      <w:start w:val="1"/>
      <w:numFmt w:val="bullet"/>
      <w:lvlText w:val=""/>
      <w:lvlJc w:val="left"/>
      <w:pPr>
        <w:tabs>
          <w:tab w:val="num" w:pos="1575"/>
        </w:tabs>
        <w:ind w:left="1575" w:hanging="360"/>
      </w:pPr>
      <w:rPr>
        <w:rFonts w:ascii="Symbol" w:hAnsi="Symbol" w:hint="default"/>
        <w:sz w:val="20"/>
      </w:rPr>
    </w:lvl>
    <w:lvl w:ilvl="1" w:tentative="1">
      <w:start w:val="1"/>
      <w:numFmt w:val="bullet"/>
      <w:lvlText w:val="o"/>
      <w:lvlJc w:val="left"/>
      <w:pPr>
        <w:tabs>
          <w:tab w:val="num" w:pos="2295"/>
        </w:tabs>
        <w:ind w:left="2295" w:hanging="360"/>
      </w:pPr>
      <w:rPr>
        <w:rFonts w:ascii="Courier New" w:hAnsi="Courier New" w:hint="default"/>
        <w:sz w:val="20"/>
      </w:rPr>
    </w:lvl>
    <w:lvl w:ilvl="2" w:tentative="1">
      <w:start w:val="1"/>
      <w:numFmt w:val="bullet"/>
      <w:lvlText w:val=""/>
      <w:lvlJc w:val="left"/>
      <w:pPr>
        <w:tabs>
          <w:tab w:val="num" w:pos="3015"/>
        </w:tabs>
        <w:ind w:left="3015" w:hanging="360"/>
      </w:pPr>
      <w:rPr>
        <w:rFonts w:ascii="Wingdings" w:hAnsi="Wingdings" w:hint="default"/>
        <w:sz w:val="20"/>
      </w:rPr>
    </w:lvl>
    <w:lvl w:ilvl="3" w:tentative="1">
      <w:start w:val="1"/>
      <w:numFmt w:val="bullet"/>
      <w:lvlText w:val=""/>
      <w:lvlJc w:val="left"/>
      <w:pPr>
        <w:tabs>
          <w:tab w:val="num" w:pos="3735"/>
        </w:tabs>
        <w:ind w:left="3735" w:hanging="360"/>
      </w:pPr>
      <w:rPr>
        <w:rFonts w:ascii="Wingdings" w:hAnsi="Wingdings" w:hint="default"/>
        <w:sz w:val="20"/>
      </w:rPr>
    </w:lvl>
    <w:lvl w:ilvl="4" w:tentative="1">
      <w:start w:val="1"/>
      <w:numFmt w:val="bullet"/>
      <w:lvlText w:val=""/>
      <w:lvlJc w:val="left"/>
      <w:pPr>
        <w:tabs>
          <w:tab w:val="num" w:pos="4455"/>
        </w:tabs>
        <w:ind w:left="4455" w:hanging="360"/>
      </w:pPr>
      <w:rPr>
        <w:rFonts w:ascii="Wingdings" w:hAnsi="Wingdings" w:hint="default"/>
        <w:sz w:val="20"/>
      </w:rPr>
    </w:lvl>
    <w:lvl w:ilvl="5" w:tentative="1">
      <w:start w:val="1"/>
      <w:numFmt w:val="bullet"/>
      <w:lvlText w:val=""/>
      <w:lvlJc w:val="left"/>
      <w:pPr>
        <w:tabs>
          <w:tab w:val="num" w:pos="5175"/>
        </w:tabs>
        <w:ind w:left="5175" w:hanging="360"/>
      </w:pPr>
      <w:rPr>
        <w:rFonts w:ascii="Wingdings" w:hAnsi="Wingdings" w:hint="default"/>
        <w:sz w:val="20"/>
      </w:rPr>
    </w:lvl>
    <w:lvl w:ilvl="6" w:tentative="1">
      <w:start w:val="1"/>
      <w:numFmt w:val="bullet"/>
      <w:lvlText w:val=""/>
      <w:lvlJc w:val="left"/>
      <w:pPr>
        <w:tabs>
          <w:tab w:val="num" w:pos="5895"/>
        </w:tabs>
        <w:ind w:left="5895" w:hanging="360"/>
      </w:pPr>
      <w:rPr>
        <w:rFonts w:ascii="Wingdings" w:hAnsi="Wingdings" w:hint="default"/>
        <w:sz w:val="20"/>
      </w:rPr>
    </w:lvl>
    <w:lvl w:ilvl="7" w:tentative="1">
      <w:start w:val="1"/>
      <w:numFmt w:val="bullet"/>
      <w:lvlText w:val=""/>
      <w:lvlJc w:val="left"/>
      <w:pPr>
        <w:tabs>
          <w:tab w:val="num" w:pos="6615"/>
        </w:tabs>
        <w:ind w:left="6615" w:hanging="360"/>
      </w:pPr>
      <w:rPr>
        <w:rFonts w:ascii="Wingdings" w:hAnsi="Wingdings" w:hint="default"/>
        <w:sz w:val="20"/>
      </w:rPr>
    </w:lvl>
    <w:lvl w:ilvl="8" w:tentative="1">
      <w:start w:val="1"/>
      <w:numFmt w:val="bullet"/>
      <w:lvlText w:val=""/>
      <w:lvlJc w:val="left"/>
      <w:pPr>
        <w:tabs>
          <w:tab w:val="num" w:pos="7335"/>
        </w:tabs>
        <w:ind w:left="7335" w:hanging="360"/>
      </w:pPr>
      <w:rPr>
        <w:rFonts w:ascii="Wingdings" w:hAnsi="Wingdings" w:hint="default"/>
        <w:sz w:val="20"/>
      </w:rPr>
    </w:lvl>
  </w:abstractNum>
  <w:abstractNum w:abstractNumId="7">
    <w:nsid w:val="6B5B49CF"/>
    <w:multiLevelType w:val="hybridMultilevel"/>
    <w:tmpl w:val="94702D12"/>
    <w:lvl w:ilvl="0" w:tplc="9F9227C2">
      <w:start w:val="17"/>
      <w:numFmt w:val="bullet"/>
      <w:lvlText w:val="-"/>
      <w:lvlJc w:val="left"/>
      <w:pPr>
        <w:ind w:left="795" w:hanging="360"/>
      </w:pPr>
      <w:rPr>
        <w:rFonts w:ascii="Calibri" w:eastAsia="Times New Roman" w:hAnsi="Calibri" w:cstheme="minorBidi" w:hint="default"/>
      </w:rPr>
    </w:lvl>
    <w:lvl w:ilvl="1" w:tplc="08090003" w:tentative="1">
      <w:start w:val="1"/>
      <w:numFmt w:val="bullet"/>
      <w:lvlText w:val="o"/>
      <w:lvlJc w:val="left"/>
      <w:pPr>
        <w:ind w:left="1515" w:hanging="360"/>
      </w:pPr>
      <w:rPr>
        <w:rFonts w:ascii="Courier New" w:hAnsi="Courier New" w:cs="Courier New" w:hint="default"/>
      </w:rPr>
    </w:lvl>
    <w:lvl w:ilvl="2" w:tplc="08090005" w:tentative="1">
      <w:start w:val="1"/>
      <w:numFmt w:val="bullet"/>
      <w:lvlText w:val=""/>
      <w:lvlJc w:val="left"/>
      <w:pPr>
        <w:ind w:left="2235" w:hanging="360"/>
      </w:pPr>
      <w:rPr>
        <w:rFonts w:ascii="Wingdings" w:hAnsi="Wingdings" w:hint="default"/>
      </w:rPr>
    </w:lvl>
    <w:lvl w:ilvl="3" w:tplc="08090001" w:tentative="1">
      <w:start w:val="1"/>
      <w:numFmt w:val="bullet"/>
      <w:lvlText w:val=""/>
      <w:lvlJc w:val="left"/>
      <w:pPr>
        <w:ind w:left="2955" w:hanging="360"/>
      </w:pPr>
      <w:rPr>
        <w:rFonts w:ascii="Symbol" w:hAnsi="Symbol" w:hint="default"/>
      </w:rPr>
    </w:lvl>
    <w:lvl w:ilvl="4" w:tplc="08090003" w:tentative="1">
      <w:start w:val="1"/>
      <w:numFmt w:val="bullet"/>
      <w:lvlText w:val="o"/>
      <w:lvlJc w:val="left"/>
      <w:pPr>
        <w:ind w:left="3675" w:hanging="360"/>
      </w:pPr>
      <w:rPr>
        <w:rFonts w:ascii="Courier New" w:hAnsi="Courier New" w:cs="Courier New" w:hint="default"/>
      </w:rPr>
    </w:lvl>
    <w:lvl w:ilvl="5" w:tplc="08090005" w:tentative="1">
      <w:start w:val="1"/>
      <w:numFmt w:val="bullet"/>
      <w:lvlText w:val=""/>
      <w:lvlJc w:val="left"/>
      <w:pPr>
        <w:ind w:left="4395" w:hanging="360"/>
      </w:pPr>
      <w:rPr>
        <w:rFonts w:ascii="Wingdings" w:hAnsi="Wingdings" w:hint="default"/>
      </w:rPr>
    </w:lvl>
    <w:lvl w:ilvl="6" w:tplc="08090001" w:tentative="1">
      <w:start w:val="1"/>
      <w:numFmt w:val="bullet"/>
      <w:lvlText w:val=""/>
      <w:lvlJc w:val="left"/>
      <w:pPr>
        <w:ind w:left="5115" w:hanging="360"/>
      </w:pPr>
      <w:rPr>
        <w:rFonts w:ascii="Symbol" w:hAnsi="Symbol" w:hint="default"/>
      </w:rPr>
    </w:lvl>
    <w:lvl w:ilvl="7" w:tplc="08090003" w:tentative="1">
      <w:start w:val="1"/>
      <w:numFmt w:val="bullet"/>
      <w:lvlText w:val="o"/>
      <w:lvlJc w:val="left"/>
      <w:pPr>
        <w:ind w:left="5835" w:hanging="360"/>
      </w:pPr>
      <w:rPr>
        <w:rFonts w:ascii="Courier New" w:hAnsi="Courier New" w:cs="Courier New" w:hint="default"/>
      </w:rPr>
    </w:lvl>
    <w:lvl w:ilvl="8" w:tplc="08090005" w:tentative="1">
      <w:start w:val="1"/>
      <w:numFmt w:val="bullet"/>
      <w:lvlText w:val=""/>
      <w:lvlJc w:val="left"/>
      <w:pPr>
        <w:ind w:left="6555" w:hanging="360"/>
      </w:pPr>
      <w:rPr>
        <w:rFonts w:ascii="Wingdings" w:hAnsi="Wingdings" w:hint="default"/>
      </w:rPr>
    </w:lvl>
  </w:abstractNum>
  <w:abstractNum w:abstractNumId="8">
    <w:nsid w:val="75D12E88"/>
    <w:multiLevelType w:val="hybridMultilevel"/>
    <w:tmpl w:val="CA5A6404"/>
    <w:lvl w:ilvl="0" w:tplc="9F9227C2">
      <w:start w:val="17"/>
      <w:numFmt w:val="bullet"/>
      <w:lvlText w:val="-"/>
      <w:lvlJc w:val="left"/>
      <w:pPr>
        <w:ind w:left="1515" w:hanging="360"/>
      </w:pPr>
      <w:rPr>
        <w:rFonts w:ascii="Calibri" w:eastAsia="Times New Roman" w:hAnsi="Calibri" w:cstheme="minorBidi" w:hint="default"/>
      </w:rPr>
    </w:lvl>
    <w:lvl w:ilvl="1" w:tplc="08090003" w:tentative="1">
      <w:start w:val="1"/>
      <w:numFmt w:val="bullet"/>
      <w:lvlText w:val="o"/>
      <w:lvlJc w:val="left"/>
      <w:pPr>
        <w:ind w:left="2235" w:hanging="360"/>
      </w:pPr>
      <w:rPr>
        <w:rFonts w:ascii="Courier New" w:hAnsi="Courier New" w:cs="Courier New" w:hint="default"/>
      </w:rPr>
    </w:lvl>
    <w:lvl w:ilvl="2" w:tplc="08090005" w:tentative="1">
      <w:start w:val="1"/>
      <w:numFmt w:val="bullet"/>
      <w:lvlText w:val=""/>
      <w:lvlJc w:val="left"/>
      <w:pPr>
        <w:ind w:left="2955" w:hanging="360"/>
      </w:pPr>
      <w:rPr>
        <w:rFonts w:ascii="Wingdings" w:hAnsi="Wingdings" w:hint="default"/>
      </w:rPr>
    </w:lvl>
    <w:lvl w:ilvl="3" w:tplc="08090001" w:tentative="1">
      <w:start w:val="1"/>
      <w:numFmt w:val="bullet"/>
      <w:lvlText w:val=""/>
      <w:lvlJc w:val="left"/>
      <w:pPr>
        <w:ind w:left="3675" w:hanging="360"/>
      </w:pPr>
      <w:rPr>
        <w:rFonts w:ascii="Symbol" w:hAnsi="Symbol" w:hint="default"/>
      </w:rPr>
    </w:lvl>
    <w:lvl w:ilvl="4" w:tplc="08090003" w:tentative="1">
      <w:start w:val="1"/>
      <w:numFmt w:val="bullet"/>
      <w:lvlText w:val="o"/>
      <w:lvlJc w:val="left"/>
      <w:pPr>
        <w:ind w:left="4395" w:hanging="360"/>
      </w:pPr>
      <w:rPr>
        <w:rFonts w:ascii="Courier New" w:hAnsi="Courier New" w:cs="Courier New" w:hint="default"/>
      </w:rPr>
    </w:lvl>
    <w:lvl w:ilvl="5" w:tplc="08090005" w:tentative="1">
      <w:start w:val="1"/>
      <w:numFmt w:val="bullet"/>
      <w:lvlText w:val=""/>
      <w:lvlJc w:val="left"/>
      <w:pPr>
        <w:ind w:left="5115" w:hanging="360"/>
      </w:pPr>
      <w:rPr>
        <w:rFonts w:ascii="Wingdings" w:hAnsi="Wingdings" w:hint="default"/>
      </w:rPr>
    </w:lvl>
    <w:lvl w:ilvl="6" w:tplc="08090001" w:tentative="1">
      <w:start w:val="1"/>
      <w:numFmt w:val="bullet"/>
      <w:lvlText w:val=""/>
      <w:lvlJc w:val="left"/>
      <w:pPr>
        <w:ind w:left="5835" w:hanging="360"/>
      </w:pPr>
      <w:rPr>
        <w:rFonts w:ascii="Symbol" w:hAnsi="Symbol" w:hint="default"/>
      </w:rPr>
    </w:lvl>
    <w:lvl w:ilvl="7" w:tplc="08090003" w:tentative="1">
      <w:start w:val="1"/>
      <w:numFmt w:val="bullet"/>
      <w:lvlText w:val="o"/>
      <w:lvlJc w:val="left"/>
      <w:pPr>
        <w:ind w:left="6555" w:hanging="360"/>
      </w:pPr>
      <w:rPr>
        <w:rFonts w:ascii="Courier New" w:hAnsi="Courier New" w:cs="Courier New" w:hint="default"/>
      </w:rPr>
    </w:lvl>
    <w:lvl w:ilvl="8" w:tplc="08090005" w:tentative="1">
      <w:start w:val="1"/>
      <w:numFmt w:val="bullet"/>
      <w:lvlText w:val=""/>
      <w:lvlJc w:val="left"/>
      <w:pPr>
        <w:ind w:left="7275" w:hanging="360"/>
      </w:pPr>
      <w:rPr>
        <w:rFonts w:ascii="Wingdings" w:hAnsi="Wingdings" w:hint="default"/>
      </w:rPr>
    </w:lvl>
  </w:abstractNum>
  <w:num w:numId="1">
    <w:abstractNumId w:val="3"/>
  </w:num>
  <w:num w:numId="2">
    <w:abstractNumId w:val="1"/>
  </w:num>
  <w:num w:numId="3">
    <w:abstractNumId w:val="6"/>
  </w:num>
  <w:num w:numId="4">
    <w:abstractNumId w:val="7"/>
  </w:num>
  <w:num w:numId="5">
    <w:abstractNumId w:val="8"/>
  </w:num>
  <w:num w:numId="6">
    <w:abstractNumId w:val="4"/>
  </w:num>
  <w:num w:numId="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B5B81"/>
    <w:rsid w:val="000203CC"/>
    <w:rsid w:val="000B43B3"/>
    <w:rsid w:val="000D33E3"/>
    <w:rsid w:val="000D6288"/>
    <w:rsid w:val="000E3B4C"/>
    <w:rsid w:val="000F4564"/>
    <w:rsid w:val="0015291E"/>
    <w:rsid w:val="001D0CE6"/>
    <w:rsid w:val="001E563A"/>
    <w:rsid w:val="00241722"/>
    <w:rsid w:val="00260B24"/>
    <w:rsid w:val="003660E8"/>
    <w:rsid w:val="003E5502"/>
    <w:rsid w:val="004444EB"/>
    <w:rsid w:val="0044696F"/>
    <w:rsid w:val="00557DB2"/>
    <w:rsid w:val="005646B6"/>
    <w:rsid w:val="00576BAF"/>
    <w:rsid w:val="005C40C0"/>
    <w:rsid w:val="00612888"/>
    <w:rsid w:val="00624392"/>
    <w:rsid w:val="00652AE7"/>
    <w:rsid w:val="00696397"/>
    <w:rsid w:val="006D56FA"/>
    <w:rsid w:val="006E6FD2"/>
    <w:rsid w:val="006E7090"/>
    <w:rsid w:val="00772FF5"/>
    <w:rsid w:val="007C08C5"/>
    <w:rsid w:val="007C5AB1"/>
    <w:rsid w:val="007F4FEC"/>
    <w:rsid w:val="008175F4"/>
    <w:rsid w:val="00822D0F"/>
    <w:rsid w:val="008744BE"/>
    <w:rsid w:val="00902726"/>
    <w:rsid w:val="00957FB1"/>
    <w:rsid w:val="009755FD"/>
    <w:rsid w:val="0099700A"/>
    <w:rsid w:val="009A493E"/>
    <w:rsid w:val="009D53DE"/>
    <w:rsid w:val="009E06D7"/>
    <w:rsid w:val="00A22293"/>
    <w:rsid w:val="00A27199"/>
    <w:rsid w:val="00A6188C"/>
    <w:rsid w:val="00A86EC5"/>
    <w:rsid w:val="00AD7815"/>
    <w:rsid w:val="00AE38EF"/>
    <w:rsid w:val="00AF2225"/>
    <w:rsid w:val="00B046AB"/>
    <w:rsid w:val="00B125D4"/>
    <w:rsid w:val="00B31D72"/>
    <w:rsid w:val="00B33F62"/>
    <w:rsid w:val="00B51189"/>
    <w:rsid w:val="00B6324C"/>
    <w:rsid w:val="00B76B1E"/>
    <w:rsid w:val="00B775F0"/>
    <w:rsid w:val="00B93B98"/>
    <w:rsid w:val="00BF3EAB"/>
    <w:rsid w:val="00C50C98"/>
    <w:rsid w:val="00C53D4E"/>
    <w:rsid w:val="00CA3BA7"/>
    <w:rsid w:val="00D110C2"/>
    <w:rsid w:val="00D26712"/>
    <w:rsid w:val="00D44010"/>
    <w:rsid w:val="00D50397"/>
    <w:rsid w:val="00D65710"/>
    <w:rsid w:val="00D9720A"/>
    <w:rsid w:val="00DA6002"/>
    <w:rsid w:val="00DB5B81"/>
    <w:rsid w:val="00E01FFD"/>
    <w:rsid w:val="00E42919"/>
    <w:rsid w:val="00F12450"/>
    <w:rsid w:val="00F20BA8"/>
    <w:rsid w:val="00F7518C"/>
    <w:rsid w:val="00FE5566"/>
    <w:rsid w:val="2515522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3D0C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B5B81"/>
  </w:style>
  <w:style w:type="paragraph" w:styleId="Heading3">
    <w:name w:val="heading 3"/>
    <w:basedOn w:val="Normal"/>
    <w:next w:val="Normal"/>
    <w:link w:val="Heading3Char"/>
    <w:uiPriority w:val="9"/>
    <w:semiHidden/>
    <w:unhideWhenUsed/>
    <w:qFormat/>
    <w:rsid w:val="009755FD"/>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DB5B81"/>
    <w:pPr>
      <w:tabs>
        <w:tab w:val="center" w:pos="4513"/>
        <w:tab w:val="right" w:pos="9026"/>
      </w:tabs>
      <w:spacing w:after="0" w:line="240" w:lineRule="auto"/>
    </w:pPr>
  </w:style>
  <w:style w:type="character" w:customStyle="1" w:styleId="FooterChar">
    <w:name w:val="Footer Char"/>
    <w:basedOn w:val="DefaultParagraphFont"/>
    <w:link w:val="Footer"/>
    <w:uiPriority w:val="99"/>
    <w:rsid w:val="00DB5B81"/>
  </w:style>
  <w:style w:type="paragraph" w:styleId="ListParagraph">
    <w:name w:val="List Paragraph"/>
    <w:basedOn w:val="Normal"/>
    <w:uiPriority w:val="34"/>
    <w:qFormat/>
    <w:rsid w:val="00DB5B81"/>
    <w:pPr>
      <w:ind w:left="720"/>
      <w:contextualSpacing/>
    </w:pPr>
  </w:style>
  <w:style w:type="table" w:styleId="TableGrid">
    <w:name w:val="Table Grid"/>
    <w:basedOn w:val="TableNormal"/>
    <w:uiPriority w:val="39"/>
    <w:rsid w:val="00AD781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B31D72"/>
    <w:pPr>
      <w:spacing w:before="180" w:after="180"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B31D72"/>
    <w:pPr>
      <w:tabs>
        <w:tab w:val="center" w:pos="4513"/>
        <w:tab w:val="right" w:pos="9026"/>
      </w:tabs>
      <w:spacing w:after="0" w:line="240" w:lineRule="auto"/>
    </w:pPr>
  </w:style>
  <w:style w:type="character" w:customStyle="1" w:styleId="HeaderChar">
    <w:name w:val="Header Char"/>
    <w:basedOn w:val="DefaultParagraphFont"/>
    <w:link w:val="Header"/>
    <w:uiPriority w:val="99"/>
    <w:rsid w:val="00B31D72"/>
  </w:style>
  <w:style w:type="character" w:styleId="Hyperlink">
    <w:name w:val="Hyperlink"/>
    <w:basedOn w:val="DefaultParagraphFont"/>
    <w:uiPriority w:val="99"/>
    <w:unhideWhenUsed/>
    <w:rsid w:val="00D110C2"/>
    <w:rPr>
      <w:color w:val="0563C1" w:themeColor="hyperlink"/>
      <w:u w:val="single"/>
    </w:rPr>
  </w:style>
  <w:style w:type="paragraph" w:styleId="BalloonText">
    <w:name w:val="Balloon Text"/>
    <w:basedOn w:val="Normal"/>
    <w:link w:val="BalloonTextChar"/>
    <w:uiPriority w:val="99"/>
    <w:semiHidden/>
    <w:unhideWhenUsed/>
    <w:rsid w:val="00A2229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22293"/>
    <w:rPr>
      <w:rFonts w:ascii="Segoe UI" w:hAnsi="Segoe UI" w:cs="Segoe UI"/>
      <w:sz w:val="18"/>
      <w:szCs w:val="18"/>
    </w:rPr>
  </w:style>
  <w:style w:type="character" w:customStyle="1" w:styleId="Heading3Char">
    <w:name w:val="Heading 3 Char"/>
    <w:basedOn w:val="DefaultParagraphFont"/>
    <w:link w:val="Heading3"/>
    <w:uiPriority w:val="9"/>
    <w:semiHidden/>
    <w:rsid w:val="009755FD"/>
    <w:rPr>
      <w:rFonts w:asciiTheme="majorHAnsi" w:eastAsiaTheme="majorEastAsia" w:hAnsiTheme="majorHAnsi" w:cstheme="majorBidi"/>
      <w:color w:val="1F4D78" w:themeColor="accent1" w:themeShade="7F"/>
      <w:sz w:val="24"/>
      <w:szCs w:val="24"/>
    </w:rPr>
  </w:style>
  <w:style w:type="character" w:customStyle="1" w:styleId="UnresolvedMention">
    <w:name w:val="Unresolved Mention"/>
    <w:basedOn w:val="DefaultParagraphFont"/>
    <w:uiPriority w:val="99"/>
    <w:semiHidden/>
    <w:unhideWhenUsed/>
    <w:rsid w:val="009D53DE"/>
    <w:rPr>
      <w:color w:val="808080"/>
      <w:shd w:val="clear" w:color="auto" w:fill="E6E6E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B5B81"/>
  </w:style>
  <w:style w:type="paragraph" w:styleId="Heading3">
    <w:name w:val="heading 3"/>
    <w:basedOn w:val="Normal"/>
    <w:next w:val="Normal"/>
    <w:link w:val="Heading3Char"/>
    <w:uiPriority w:val="9"/>
    <w:semiHidden/>
    <w:unhideWhenUsed/>
    <w:qFormat/>
    <w:rsid w:val="009755FD"/>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DB5B81"/>
    <w:pPr>
      <w:tabs>
        <w:tab w:val="center" w:pos="4513"/>
        <w:tab w:val="right" w:pos="9026"/>
      </w:tabs>
      <w:spacing w:after="0" w:line="240" w:lineRule="auto"/>
    </w:pPr>
  </w:style>
  <w:style w:type="character" w:customStyle="1" w:styleId="FooterChar">
    <w:name w:val="Footer Char"/>
    <w:basedOn w:val="DefaultParagraphFont"/>
    <w:link w:val="Footer"/>
    <w:uiPriority w:val="99"/>
    <w:rsid w:val="00DB5B81"/>
  </w:style>
  <w:style w:type="paragraph" w:styleId="ListParagraph">
    <w:name w:val="List Paragraph"/>
    <w:basedOn w:val="Normal"/>
    <w:uiPriority w:val="34"/>
    <w:qFormat/>
    <w:rsid w:val="00DB5B81"/>
    <w:pPr>
      <w:ind w:left="720"/>
      <w:contextualSpacing/>
    </w:pPr>
  </w:style>
  <w:style w:type="table" w:styleId="TableGrid">
    <w:name w:val="Table Grid"/>
    <w:basedOn w:val="TableNormal"/>
    <w:uiPriority w:val="39"/>
    <w:rsid w:val="00AD781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B31D72"/>
    <w:pPr>
      <w:spacing w:before="180" w:after="180"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B31D72"/>
    <w:pPr>
      <w:tabs>
        <w:tab w:val="center" w:pos="4513"/>
        <w:tab w:val="right" w:pos="9026"/>
      </w:tabs>
      <w:spacing w:after="0" w:line="240" w:lineRule="auto"/>
    </w:pPr>
  </w:style>
  <w:style w:type="character" w:customStyle="1" w:styleId="HeaderChar">
    <w:name w:val="Header Char"/>
    <w:basedOn w:val="DefaultParagraphFont"/>
    <w:link w:val="Header"/>
    <w:uiPriority w:val="99"/>
    <w:rsid w:val="00B31D72"/>
  </w:style>
  <w:style w:type="character" w:styleId="Hyperlink">
    <w:name w:val="Hyperlink"/>
    <w:basedOn w:val="DefaultParagraphFont"/>
    <w:uiPriority w:val="99"/>
    <w:unhideWhenUsed/>
    <w:rsid w:val="00D110C2"/>
    <w:rPr>
      <w:color w:val="0563C1" w:themeColor="hyperlink"/>
      <w:u w:val="single"/>
    </w:rPr>
  </w:style>
  <w:style w:type="paragraph" w:styleId="BalloonText">
    <w:name w:val="Balloon Text"/>
    <w:basedOn w:val="Normal"/>
    <w:link w:val="BalloonTextChar"/>
    <w:uiPriority w:val="99"/>
    <w:semiHidden/>
    <w:unhideWhenUsed/>
    <w:rsid w:val="00A2229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22293"/>
    <w:rPr>
      <w:rFonts w:ascii="Segoe UI" w:hAnsi="Segoe UI" w:cs="Segoe UI"/>
      <w:sz w:val="18"/>
      <w:szCs w:val="18"/>
    </w:rPr>
  </w:style>
  <w:style w:type="character" w:customStyle="1" w:styleId="Heading3Char">
    <w:name w:val="Heading 3 Char"/>
    <w:basedOn w:val="DefaultParagraphFont"/>
    <w:link w:val="Heading3"/>
    <w:uiPriority w:val="9"/>
    <w:semiHidden/>
    <w:rsid w:val="009755FD"/>
    <w:rPr>
      <w:rFonts w:asciiTheme="majorHAnsi" w:eastAsiaTheme="majorEastAsia" w:hAnsiTheme="majorHAnsi" w:cstheme="majorBidi"/>
      <w:color w:val="1F4D78" w:themeColor="accent1" w:themeShade="7F"/>
      <w:sz w:val="24"/>
      <w:szCs w:val="24"/>
    </w:rPr>
  </w:style>
  <w:style w:type="character" w:customStyle="1" w:styleId="UnresolvedMention">
    <w:name w:val="Unresolved Mention"/>
    <w:basedOn w:val="DefaultParagraphFont"/>
    <w:uiPriority w:val="99"/>
    <w:semiHidden/>
    <w:unhideWhenUsed/>
    <w:rsid w:val="009D53DE"/>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9208669">
      <w:bodyDiv w:val="1"/>
      <w:marLeft w:val="0"/>
      <w:marRight w:val="0"/>
      <w:marTop w:val="0"/>
      <w:marBottom w:val="0"/>
      <w:divBdr>
        <w:top w:val="none" w:sz="0" w:space="0" w:color="auto"/>
        <w:left w:val="none" w:sz="0" w:space="0" w:color="auto"/>
        <w:bottom w:val="none" w:sz="0" w:space="0" w:color="auto"/>
        <w:right w:val="none" w:sz="0" w:space="0" w:color="auto"/>
      </w:divBdr>
    </w:div>
    <w:div w:id="146897301">
      <w:bodyDiv w:val="1"/>
      <w:marLeft w:val="0"/>
      <w:marRight w:val="0"/>
      <w:marTop w:val="0"/>
      <w:marBottom w:val="0"/>
      <w:divBdr>
        <w:top w:val="none" w:sz="0" w:space="0" w:color="auto"/>
        <w:left w:val="none" w:sz="0" w:space="0" w:color="auto"/>
        <w:bottom w:val="none" w:sz="0" w:space="0" w:color="auto"/>
        <w:right w:val="none" w:sz="0" w:space="0" w:color="auto"/>
      </w:divBdr>
      <w:divsChild>
        <w:div w:id="1677538615">
          <w:marLeft w:val="0"/>
          <w:marRight w:val="0"/>
          <w:marTop w:val="0"/>
          <w:marBottom w:val="0"/>
          <w:divBdr>
            <w:top w:val="none" w:sz="0" w:space="0" w:color="auto"/>
            <w:left w:val="none" w:sz="0" w:space="0" w:color="auto"/>
            <w:bottom w:val="none" w:sz="0" w:space="0" w:color="auto"/>
            <w:right w:val="none" w:sz="0" w:space="0" w:color="auto"/>
          </w:divBdr>
          <w:divsChild>
            <w:div w:id="732627343">
              <w:marLeft w:val="0"/>
              <w:marRight w:val="0"/>
              <w:marTop w:val="0"/>
              <w:marBottom w:val="0"/>
              <w:divBdr>
                <w:top w:val="none" w:sz="0" w:space="0" w:color="auto"/>
                <w:left w:val="none" w:sz="0" w:space="0" w:color="auto"/>
                <w:bottom w:val="none" w:sz="0" w:space="0" w:color="auto"/>
                <w:right w:val="none" w:sz="0" w:space="0" w:color="auto"/>
              </w:divBdr>
              <w:divsChild>
                <w:div w:id="240260856">
                  <w:marLeft w:val="0"/>
                  <w:marRight w:val="0"/>
                  <w:marTop w:val="0"/>
                  <w:marBottom w:val="0"/>
                  <w:divBdr>
                    <w:top w:val="none" w:sz="0" w:space="0" w:color="auto"/>
                    <w:left w:val="none" w:sz="0" w:space="0" w:color="auto"/>
                    <w:bottom w:val="none" w:sz="0" w:space="0" w:color="auto"/>
                    <w:right w:val="none" w:sz="0" w:space="0" w:color="auto"/>
                  </w:divBdr>
                  <w:divsChild>
                    <w:div w:id="1011639180">
                      <w:marLeft w:val="-225"/>
                      <w:marRight w:val="-225"/>
                      <w:marTop w:val="0"/>
                      <w:marBottom w:val="0"/>
                      <w:divBdr>
                        <w:top w:val="none" w:sz="0" w:space="0" w:color="auto"/>
                        <w:left w:val="none" w:sz="0" w:space="0" w:color="auto"/>
                        <w:bottom w:val="none" w:sz="0" w:space="0" w:color="auto"/>
                        <w:right w:val="none" w:sz="0" w:space="0" w:color="auto"/>
                      </w:divBdr>
                      <w:divsChild>
                        <w:div w:id="730808823">
                          <w:marLeft w:val="0"/>
                          <w:marRight w:val="0"/>
                          <w:marTop w:val="0"/>
                          <w:marBottom w:val="0"/>
                          <w:divBdr>
                            <w:top w:val="none" w:sz="0" w:space="0" w:color="auto"/>
                            <w:left w:val="none" w:sz="0" w:space="0" w:color="auto"/>
                            <w:bottom w:val="none" w:sz="0" w:space="0" w:color="auto"/>
                            <w:right w:val="none" w:sz="0" w:space="0" w:color="auto"/>
                          </w:divBdr>
                          <w:divsChild>
                            <w:div w:id="1734698029">
                              <w:marLeft w:val="0"/>
                              <w:marRight w:val="0"/>
                              <w:marTop w:val="0"/>
                              <w:marBottom w:val="0"/>
                              <w:divBdr>
                                <w:top w:val="none" w:sz="0" w:space="0" w:color="auto"/>
                                <w:left w:val="none" w:sz="0" w:space="0" w:color="auto"/>
                                <w:bottom w:val="none" w:sz="0" w:space="0" w:color="auto"/>
                                <w:right w:val="none" w:sz="0" w:space="0" w:color="auto"/>
                              </w:divBdr>
                              <w:divsChild>
                                <w:div w:id="1642690004">
                                  <w:marLeft w:val="0"/>
                                  <w:marRight w:val="0"/>
                                  <w:marTop w:val="0"/>
                                  <w:marBottom w:val="0"/>
                                  <w:divBdr>
                                    <w:top w:val="none" w:sz="0" w:space="0" w:color="auto"/>
                                    <w:left w:val="none" w:sz="0" w:space="0" w:color="auto"/>
                                    <w:bottom w:val="none" w:sz="0" w:space="0" w:color="auto"/>
                                    <w:right w:val="none" w:sz="0" w:space="0" w:color="auto"/>
                                  </w:divBdr>
                                  <w:divsChild>
                                    <w:div w:id="955871105">
                                      <w:marLeft w:val="0"/>
                                      <w:marRight w:val="0"/>
                                      <w:marTop w:val="0"/>
                                      <w:marBottom w:val="0"/>
                                      <w:divBdr>
                                        <w:top w:val="none" w:sz="0" w:space="0" w:color="auto"/>
                                        <w:left w:val="none" w:sz="0" w:space="0" w:color="auto"/>
                                        <w:bottom w:val="none" w:sz="0" w:space="0" w:color="auto"/>
                                        <w:right w:val="none" w:sz="0" w:space="0" w:color="auto"/>
                                      </w:divBdr>
                                      <w:divsChild>
                                        <w:div w:id="1753039831">
                                          <w:marLeft w:val="-225"/>
                                          <w:marRight w:val="-225"/>
                                          <w:marTop w:val="0"/>
                                          <w:marBottom w:val="0"/>
                                          <w:divBdr>
                                            <w:top w:val="none" w:sz="0" w:space="0" w:color="auto"/>
                                            <w:left w:val="none" w:sz="0" w:space="0" w:color="auto"/>
                                            <w:bottom w:val="none" w:sz="0" w:space="0" w:color="auto"/>
                                            <w:right w:val="none" w:sz="0" w:space="0" w:color="auto"/>
                                          </w:divBdr>
                                          <w:divsChild>
                                            <w:div w:id="12994975">
                                              <w:marLeft w:val="0"/>
                                              <w:marRight w:val="0"/>
                                              <w:marTop w:val="0"/>
                                              <w:marBottom w:val="0"/>
                                              <w:divBdr>
                                                <w:top w:val="none" w:sz="0" w:space="0" w:color="auto"/>
                                                <w:left w:val="none" w:sz="0" w:space="0" w:color="auto"/>
                                                <w:bottom w:val="none" w:sz="0" w:space="0" w:color="auto"/>
                                                <w:right w:val="none" w:sz="0" w:space="0" w:color="auto"/>
                                              </w:divBdr>
                                              <w:divsChild>
                                                <w:div w:id="759377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9153185">
      <w:bodyDiv w:val="1"/>
      <w:marLeft w:val="0"/>
      <w:marRight w:val="0"/>
      <w:marTop w:val="0"/>
      <w:marBottom w:val="0"/>
      <w:divBdr>
        <w:top w:val="none" w:sz="0" w:space="0" w:color="auto"/>
        <w:left w:val="none" w:sz="0" w:space="0" w:color="auto"/>
        <w:bottom w:val="none" w:sz="0" w:space="0" w:color="auto"/>
        <w:right w:val="none" w:sz="0" w:space="0" w:color="auto"/>
      </w:divBdr>
    </w:div>
    <w:div w:id="246112323">
      <w:bodyDiv w:val="1"/>
      <w:marLeft w:val="0"/>
      <w:marRight w:val="0"/>
      <w:marTop w:val="0"/>
      <w:marBottom w:val="0"/>
      <w:divBdr>
        <w:top w:val="none" w:sz="0" w:space="0" w:color="auto"/>
        <w:left w:val="none" w:sz="0" w:space="0" w:color="auto"/>
        <w:bottom w:val="none" w:sz="0" w:space="0" w:color="auto"/>
        <w:right w:val="none" w:sz="0" w:space="0" w:color="auto"/>
      </w:divBdr>
    </w:div>
    <w:div w:id="731387754">
      <w:bodyDiv w:val="1"/>
      <w:marLeft w:val="0"/>
      <w:marRight w:val="0"/>
      <w:marTop w:val="0"/>
      <w:marBottom w:val="0"/>
      <w:divBdr>
        <w:top w:val="none" w:sz="0" w:space="0" w:color="auto"/>
        <w:left w:val="none" w:sz="0" w:space="0" w:color="auto"/>
        <w:bottom w:val="none" w:sz="0" w:space="0" w:color="auto"/>
        <w:right w:val="none" w:sz="0" w:space="0" w:color="auto"/>
      </w:divBdr>
    </w:div>
    <w:div w:id="812720060">
      <w:bodyDiv w:val="1"/>
      <w:marLeft w:val="0"/>
      <w:marRight w:val="0"/>
      <w:marTop w:val="0"/>
      <w:marBottom w:val="0"/>
      <w:divBdr>
        <w:top w:val="none" w:sz="0" w:space="0" w:color="auto"/>
        <w:left w:val="none" w:sz="0" w:space="0" w:color="auto"/>
        <w:bottom w:val="none" w:sz="0" w:space="0" w:color="auto"/>
        <w:right w:val="none" w:sz="0" w:space="0" w:color="auto"/>
      </w:divBdr>
    </w:div>
    <w:div w:id="870260422">
      <w:bodyDiv w:val="1"/>
      <w:marLeft w:val="0"/>
      <w:marRight w:val="0"/>
      <w:marTop w:val="0"/>
      <w:marBottom w:val="0"/>
      <w:divBdr>
        <w:top w:val="none" w:sz="0" w:space="0" w:color="auto"/>
        <w:left w:val="none" w:sz="0" w:space="0" w:color="auto"/>
        <w:bottom w:val="none" w:sz="0" w:space="0" w:color="auto"/>
        <w:right w:val="none" w:sz="0" w:space="0" w:color="auto"/>
      </w:divBdr>
    </w:div>
    <w:div w:id="965697110">
      <w:bodyDiv w:val="1"/>
      <w:marLeft w:val="0"/>
      <w:marRight w:val="0"/>
      <w:marTop w:val="0"/>
      <w:marBottom w:val="0"/>
      <w:divBdr>
        <w:top w:val="none" w:sz="0" w:space="0" w:color="auto"/>
        <w:left w:val="none" w:sz="0" w:space="0" w:color="auto"/>
        <w:bottom w:val="none" w:sz="0" w:space="0" w:color="auto"/>
        <w:right w:val="none" w:sz="0" w:space="0" w:color="auto"/>
      </w:divBdr>
    </w:div>
    <w:div w:id="1332827919">
      <w:bodyDiv w:val="1"/>
      <w:marLeft w:val="0"/>
      <w:marRight w:val="0"/>
      <w:marTop w:val="0"/>
      <w:marBottom w:val="0"/>
      <w:divBdr>
        <w:top w:val="none" w:sz="0" w:space="0" w:color="auto"/>
        <w:left w:val="none" w:sz="0" w:space="0" w:color="auto"/>
        <w:bottom w:val="none" w:sz="0" w:space="0" w:color="auto"/>
        <w:right w:val="none" w:sz="0" w:space="0" w:color="auto"/>
      </w:divBdr>
      <w:divsChild>
        <w:div w:id="17826117">
          <w:marLeft w:val="0"/>
          <w:marRight w:val="0"/>
          <w:marTop w:val="0"/>
          <w:marBottom w:val="0"/>
          <w:divBdr>
            <w:top w:val="none" w:sz="0" w:space="0" w:color="auto"/>
            <w:left w:val="none" w:sz="0" w:space="0" w:color="auto"/>
            <w:bottom w:val="none" w:sz="0" w:space="0" w:color="auto"/>
            <w:right w:val="none" w:sz="0" w:space="0" w:color="auto"/>
          </w:divBdr>
          <w:divsChild>
            <w:div w:id="494108127">
              <w:marLeft w:val="0"/>
              <w:marRight w:val="0"/>
              <w:marTop w:val="0"/>
              <w:marBottom w:val="0"/>
              <w:divBdr>
                <w:top w:val="none" w:sz="0" w:space="0" w:color="auto"/>
                <w:left w:val="none" w:sz="0" w:space="0" w:color="auto"/>
                <w:bottom w:val="none" w:sz="0" w:space="0" w:color="auto"/>
                <w:right w:val="none" w:sz="0" w:space="0" w:color="auto"/>
              </w:divBdr>
              <w:divsChild>
                <w:div w:id="1679305231">
                  <w:marLeft w:val="-300"/>
                  <w:marRight w:val="0"/>
                  <w:marTop w:val="0"/>
                  <w:marBottom w:val="0"/>
                  <w:divBdr>
                    <w:top w:val="none" w:sz="0" w:space="0" w:color="auto"/>
                    <w:left w:val="none" w:sz="0" w:space="0" w:color="auto"/>
                    <w:bottom w:val="none" w:sz="0" w:space="0" w:color="auto"/>
                    <w:right w:val="none" w:sz="0" w:space="0" w:color="auto"/>
                  </w:divBdr>
                  <w:divsChild>
                    <w:div w:id="727191809">
                      <w:marLeft w:val="0"/>
                      <w:marRight w:val="0"/>
                      <w:marTop w:val="0"/>
                      <w:marBottom w:val="0"/>
                      <w:divBdr>
                        <w:top w:val="none" w:sz="0" w:space="0" w:color="auto"/>
                        <w:left w:val="none" w:sz="0" w:space="0" w:color="auto"/>
                        <w:bottom w:val="none" w:sz="0" w:space="0" w:color="auto"/>
                        <w:right w:val="none" w:sz="0" w:space="0" w:color="auto"/>
                      </w:divBdr>
                      <w:divsChild>
                        <w:div w:id="1099109111">
                          <w:marLeft w:val="0"/>
                          <w:marRight w:val="0"/>
                          <w:marTop w:val="0"/>
                          <w:marBottom w:val="0"/>
                          <w:divBdr>
                            <w:top w:val="none" w:sz="0" w:space="0" w:color="auto"/>
                            <w:left w:val="none" w:sz="0" w:space="0" w:color="auto"/>
                            <w:bottom w:val="none" w:sz="0" w:space="0" w:color="auto"/>
                            <w:right w:val="none" w:sz="0" w:space="0" w:color="auto"/>
                          </w:divBdr>
                          <w:divsChild>
                            <w:div w:id="850875349">
                              <w:marLeft w:val="0"/>
                              <w:marRight w:val="0"/>
                              <w:marTop w:val="0"/>
                              <w:marBottom w:val="0"/>
                              <w:divBdr>
                                <w:top w:val="none" w:sz="0" w:space="0" w:color="auto"/>
                                <w:left w:val="none" w:sz="0" w:space="0" w:color="auto"/>
                                <w:bottom w:val="none" w:sz="0" w:space="0" w:color="auto"/>
                                <w:right w:val="none" w:sz="0" w:space="0" w:color="auto"/>
                              </w:divBdr>
                              <w:divsChild>
                                <w:div w:id="29385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76331688">
      <w:bodyDiv w:val="1"/>
      <w:marLeft w:val="0"/>
      <w:marRight w:val="0"/>
      <w:marTop w:val="0"/>
      <w:marBottom w:val="0"/>
      <w:divBdr>
        <w:top w:val="none" w:sz="0" w:space="0" w:color="auto"/>
        <w:left w:val="none" w:sz="0" w:space="0" w:color="auto"/>
        <w:bottom w:val="none" w:sz="0" w:space="0" w:color="auto"/>
        <w:right w:val="none" w:sz="0" w:space="0" w:color="auto"/>
      </w:divBdr>
      <w:divsChild>
        <w:div w:id="876310188">
          <w:marLeft w:val="0"/>
          <w:marRight w:val="0"/>
          <w:marTop w:val="0"/>
          <w:marBottom w:val="0"/>
          <w:divBdr>
            <w:top w:val="none" w:sz="0" w:space="0" w:color="auto"/>
            <w:left w:val="none" w:sz="0" w:space="0" w:color="auto"/>
            <w:bottom w:val="none" w:sz="0" w:space="0" w:color="auto"/>
            <w:right w:val="none" w:sz="0" w:space="0" w:color="auto"/>
          </w:divBdr>
          <w:divsChild>
            <w:div w:id="1281692544">
              <w:marLeft w:val="0"/>
              <w:marRight w:val="0"/>
              <w:marTop w:val="0"/>
              <w:marBottom w:val="0"/>
              <w:divBdr>
                <w:top w:val="none" w:sz="0" w:space="0" w:color="auto"/>
                <w:left w:val="none" w:sz="0" w:space="0" w:color="auto"/>
                <w:bottom w:val="none" w:sz="0" w:space="0" w:color="auto"/>
                <w:right w:val="none" w:sz="0" w:space="0" w:color="auto"/>
              </w:divBdr>
              <w:divsChild>
                <w:div w:id="1023821494">
                  <w:marLeft w:val="0"/>
                  <w:marRight w:val="0"/>
                  <w:marTop w:val="0"/>
                  <w:marBottom w:val="0"/>
                  <w:divBdr>
                    <w:top w:val="none" w:sz="0" w:space="0" w:color="auto"/>
                    <w:left w:val="none" w:sz="0" w:space="0" w:color="auto"/>
                    <w:bottom w:val="none" w:sz="0" w:space="0" w:color="auto"/>
                    <w:right w:val="none" w:sz="0" w:space="0" w:color="auto"/>
                  </w:divBdr>
                  <w:divsChild>
                    <w:div w:id="1696495906">
                      <w:marLeft w:val="-225"/>
                      <w:marRight w:val="-225"/>
                      <w:marTop w:val="0"/>
                      <w:marBottom w:val="0"/>
                      <w:divBdr>
                        <w:top w:val="none" w:sz="0" w:space="0" w:color="auto"/>
                        <w:left w:val="none" w:sz="0" w:space="0" w:color="auto"/>
                        <w:bottom w:val="none" w:sz="0" w:space="0" w:color="auto"/>
                        <w:right w:val="none" w:sz="0" w:space="0" w:color="auto"/>
                      </w:divBdr>
                      <w:divsChild>
                        <w:div w:id="1073966370">
                          <w:marLeft w:val="0"/>
                          <w:marRight w:val="0"/>
                          <w:marTop w:val="0"/>
                          <w:marBottom w:val="0"/>
                          <w:divBdr>
                            <w:top w:val="none" w:sz="0" w:space="0" w:color="auto"/>
                            <w:left w:val="none" w:sz="0" w:space="0" w:color="auto"/>
                            <w:bottom w:val="none" w:sz="0" w:space="0" w:color="auto"/>
                            <w:right w:val="none" w:sz="0" w:space="0" w:color="auto"/>
                          </w:divBdr>
                          <w:divsChild>
                            <w:div w:id="232395582">
                              <w:marLeft w:val="0"/>
                              <w:marRight w:val="0"/>
                              <w:marTop w:val="0"/>
                              <w:marBottom w:val="0"/>
                              <w:divBdr>
                                <w:top w:val="none" w:sz="0" w:space="0" w:color="auto"/>
                                <w:left w:val="none" w:sz="0" w:space="0" w:color="auto"/>
                                <w:bottom w:val="none" w:sz="0" w:space="0" w:color="auto"/>
                                <w:right w:val="none" w:sz="0" w:space="0" w:color="auto"/>
                              </w:divBdr>
                              <w:divsChild>
                                <w:div w:id="1017580885">
                                  <w:marLeft w:val="0"/>
                                  <w:marRight w:val="0"/>
                                  <w:marTop w:val="0"/>
                                  <w:marBottom w:val="0"/>
                                  <w:divBdr>
                                    <w:top w:val="none" w:sz="0" w:space="0" w:color="auto"/>
                                    <w:left w:val="none" w:sz="0" w:space="0" w:color="auto"/>
                                    <w:bottom w:val="none" w:sz="0" w:space="0" w:color="auto"/>
                                    <w:right w:val="none" w:sz="0" w:space="0" w:color="auto"/>
                                  </w:divBdr>
                                  <w:divsChild>
                                    <w:div w:id="2124837837">
                                      <w:marLeft w:val="0"/>
                                      <w:marRight w:val="0"/>
                                      <w:marTop w:val="0"/>
                                      <w:marBottom w:val="0"/>
                                      <w:divBdr>
                                        <w:top w:val="none" w:sz="0" w:space="0" w:color="auto"/>
                                        <w:left w:val="none" w:sz="0" w:space="0" w:color="auto"/>
                                        <w:bottom w:val="none" w:sz="0" w:space="0" w:color="auto"/>
                                        <w:right w:val="none" w:sz="0" w:space="0" w:color="auto"/>
                                      </w:divBdr>
                                      <w:divsChild>
                                        <w:div w:id="1031415607">
                                          <w:marLeft w:val="-225"/>
                                          <w:marRight w:val="-225"/>
                                          <w:marTop w:val="0"/>
                                          <w:marBottom w:val="0"/>
                                          <w:divBdr>
                                            <w:top w:val="none" w:sz="0" w:space="0" w:color="auto"/>
                                            <w:left w:val="none" w:sz="0" w:space="0" w:color="auto"/>
                                            <w:bottom w:val="none" w:sz="0" w:space="0" w:color="auto"/>
                                            <w:right w:val="none" w:sz="0" w:space="0" w:color="auto"/>
                                          </w:divBdr>
                                          <w:divsChild>
                                            <w:div w:id="652493036">
                                              <w:marLeft w:val="0"/>
                                              <w:marRight w:val="0"/>
                                              <w:marTop w:val="0"/>
                                              <w:marBottom w:val="0"/>
                                              <w:divBdr>
                                                <w:top w:val="none" w:sz="0" w:space="0" w:color="auto"/>
                                                <w:left w:val="none" w:sz="0" w:space="0" w:color="auto"/>
                                                <w:bottom w:val="none" w:sz="0" w:space="0" w:color="auto"/>
                                                <w:right w:val="none" w:sz="0" w:space="0" w:color="auto"/>
                                              </w:divBdr>
                                              <w:divsChild>
                                                <w:div w:id="1283809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696910">
      <w:bodyDiv w:val="1"/>
      <w:marLeft w:val="0"/>
      <w:marRight w:val="0"/>
      <w:marTop w:val="0"/>
      <w:marBottom w:val="0"/>
      <w:divBdr>
        <w:top w:val="none" w:sz="0" w:space="0" w:color="auto"/>
        <w:left w:val="none" w:sz="0" w:space="0" w:color="auto"/>
        <w:bottom w:val="none" w:sz="0" w:space="0" w:color="auto"/>
        <w:right w:val="none" w:sz="0" w:space="0" w:color="auto"/>
      </w:divBdr>
    </w:div>
    <w:div w:id="1702242225">
      <w:bodyDiv w:val="1"/>
      <w:marLeft w:val="0"/>
      <w:marRight w:val="0"/>
      <w:marTop w:val="0"/>
      <w:marBottom w:val="0"/>
      <w:divBdr>
        <w:top w:val="none" w:sz="0" w:space="0" w:color="auto"/>
        <w:left w:val="none" w:sz="0" w:space="0" w:color="auto"/>
        <w:bottom w:val="none" w:sz="0" w:space="0" w:color="auto"/>
        <w:right w:val="none" w:sz="0" w:space="0" w:color="auto"/>
      </w:divBdr>
    </w:div>
    <w:div w:id="1813405764">
      <w:bodyDiv w:val="1"/>
      <w:marLeft w:val="0"/>
      <w:marRight w:val="0"/>
      <w:marTop w:val="0"/>
      <w:marBottom w:val="0"/>
      <w:divBdr>
        <w:top w:val="none" w:sz="0" w:space="0" w:color="auto"/>
        <w:left w:val="none" w:sz="0" w:space="0" w:color="auto"/>
        <w:bottom w:val="none" w:sz="0" w:space="0" w:color="auto"/>
        <w:right w:val="none" w:sz="0" w:space="0" w:color="auto"/>
      </w:divBdr>
    </w:div>
    <w:div w:id="1829250137">
      <w:bodyDiv w:val="1"/>
      <w:marLeft w:val="0"/>
      <w:marRight w:val="0"/>
      <w:marTop w:val="0"/>
      <w:marBottom w:val="0"/>
      <w:divBdr>
        <w:top w:val="none" w:sz="0" w:space="0" w:color="auto"/>
        <w:left w:val="none" w:sz="0" w:space="0" w:color="auto"/>
        <w:bottom w:val="none" w:sz="0" w:space="0" w:color="auto"/>
        <w:right w:val="none" w:sz="0" w:space="0" w:color="auto"/>
      </w:divBdr>
    </w:div>
    <w:div w:id="19617658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yperlink" Target="mailto:Rosie.Morgan@cheshirewestandchester.gov.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97D44D6-226E-4495-8FE8-4677782E4D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4F04D328</Template>
  <TotalTime>0</TotalTime>
  <Pages>1</Pages>
  <Words>171</Words>
  <Characters>975</Characters>
  <Application>Microsoft Office Word</Application>
  <DocSecurity>4</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Cheshire Shared Services</Company>
  <LinksUpToDate>false</LinksUpToDate>
  <CharactersWithSpaces>1144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Lee Armitage</dc:creator>
  <cp:lastModifiedBy>JONES, Emma (Planning)</cp:lastModifiedBy>
  <cp:revision>2</cp:revision>
  <dcterms:created xsi:type="dcterms:W3CDTF">2017-07-31T09:41:00Z</dcterms:created>
  <dcterms:modified xsi:type="dcterms:W3CDTF">2017-07-31T09:41:00Z</dcterms:modified>
</cp:coreProperties>
</file>